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454"/>
        <w:gridCol w:w="4358"/>
      </w:tblGrid>
      <w:tr w:rsidR="003B3359" w:rsidRPr="00A42F3E" w14:paraId="6CA2F83F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33A2A01F" w14:textId="77777777" w:rsidR="003B3359" w:rsidRPr="00A42F3E" w:rsidRDefault="003B3359" w:rsidP="003F492F">
            <w:pPr>
              <w:rPr>
                <w:rFonts w:cs="Arial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00E5955D" w14:textId="15E9E2A3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  <w:tc>
          <w:tcPr>
            <w:tcW w:w="1454" w:type="dxa"/>
          </w:tcPr>
          <w:p w14:paraId="029FCAEF" w14:textId="77777777" w:rsidR="003B3359" w:rsidRPr="00A42F3E" w:rsidRDefault="003B3359" w:rsidP="003F492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358" w:type="dxa"/>
          </w:tcPr>
          <w:p w14:paraId="4738E481" w14:textId="77777777" w:rsidR="003B3359" w:rsidRPr="00A42F3E" w:rsidRDefault="003B3359" w:rsidP="003F492F">
            <w:pPr>
              <w:jc w:val="center"/>
              <w:rPr>
                <w:rFonts w:cs="Arial"/>
                <w:noProof/>
              </w:rPr>
            </w:pPr>
          </w:p>
        </w:tc>
      </w:tr>
      <w:tr w:rsidR="003B3359" w:rsidRPr="00A42F3E" w14:paraId="53E6F601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431A7023" w14:textId="77777777" w:rsidR="003B3359" w:rsidRPr="00A42F3E" w:rsidRDefault="003B3359" w:rsidP="003F492F">
            <w:pPr>
              <w:rPr>
                <w:rFonts w:cs="Arial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684CD43E" w14:textId="39984F1F" w:rsidR="003B3359" w:rsidRPr="00A42F3E" w:rsidRDefault="003B3359" w:rsidP="003F492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54" w:type="dxa"/>
          </w:tcPr>
          <w:p w14:paraId="66772D15" w14:textId="77777777" w:rsidR="003B3359" w:rsidRPr="00A42F3E" w:rsidRDefault="003B3359" w:rsidP="003F492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358" w:type="dxa"/>
          </w:tcPr>
          <w:p w14:paraId="05096150" w14:textId="77777777" w:rsidR="003B3359" w:rsidRPr="00A42F3E" w:rsidRDefault="003B3359" w:rsidP="003F492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B3359" w:rsidRPr="00A42F3E" w14:paraId="1386BE31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5E786A30" w14:textId="77777777" w:rsidR="003B3359" w:rsidRPr="00A42F3E" w:rsidRDefault="003B3359" w:rsidP="003F492F">
            <w:pPr>
              <w:rPr>
                <w:rFonts w:cs="Arial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4C8EADDF" w14:textId="2320371F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  <w:tc>
          <w:tcPr>
            <w:tcW w:w="1454" w:type="dxa"/>
          </w:tcPr>
          <w:p w14:paraId="18B11636" w14:textId="77777777" w:rsidR="003B3359" w:rsidRPr="00A42F3E" w:rsidRDefault="003B3359" w:rsidP="003F492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358" w:type="dxa"/>
          </w:tcPr>
          <w:p w14:paraId="5CADD30F" w14:textId="77777777" w:rsidR="003B3359" w:rsidRPr="00A42F3E" w:rsidRDefault="003B3359" w:rsidP="003F492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B3359" w:rsidRPr="00A42F3E" w14:paraId="776F0E7F" w14:textId="77777777" w:rsidTr="003F492F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33B2C2D" w14:textId="77F0E949" w:rsidR="003B3359" w:rsidRPr="00A42F3E" w:rsidRDefault="003B3359" w:rsidP="003F492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001A940B" w14:textId="25EF7874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  <w:tc>
          <w:tcPr>
            <w:tcW w:w="1454" w:type="dxa"/>
          </w:tcPr>
          <w:p w14:paraId="16AE075F" w14:textId="77777777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  <w:tc>
          <w:tcPr>
            <w:tcW w:w="4358" w:type="dxa"/>
          </w:tcPr>
          <w:p w14:paraId="2D5D82C8" w14:textId="77777777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</w:tr>
      <w:tr w:rsidR="003B3359" w:rsidRPr="00A42F3E" w14:paraId="01996DCC" w14:textId="77777777" w:rsidTr="003F492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5DD0B7AD" w14:textId="77777777" w:rsidR="00FD70AC" w:rsidRPr="00FD70AC" w:rsidRDefault="00FD70AC" w:rsidP="00FD70AC">
            <w:pPr>
              <w:rPr>
                <w:rFonts w:cs="Arial"/>
              </w:rPr>
            </w:pPr>
            <w:r w:rsidRPr="00FD70AC">
              <w:rPr>
                <w:rFonts w:eastAsia="Times New Roman" w:cs="Arial"/>
                <w:noProof/>
                <w:lang w:eastAsia="hr-HR"/>
              </w:rPr>
              <w:drawing>
                <wp:inline distT="0" distB="0" distL="0" distR="0" wp14:anchorId="044CB7FC" wp14:editId="0E3AE98F">
                  <wp:extent cx="819150" cy="895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3461C" w14:textId="77777777" w:rsidR="00FD70AC" w:rsidRPr="00FD70AC" w:rsidRDefault="00FD70AC" w:rsidP="00FD70AC">
            <w:pPr>
              <w:rPr>
                <w:rFonts w:cs="Arial"/>
              </w:rPr>
            </w:pPr>
            <w:r w:rsidRPr="00FD70AC">
              <w:rPr>
                <w:rFonts w:eastAsia="Times New Roman" w:cs="Arial"/>
                <w:b/>
              </w:rPr>
              <w:t>REPUBLIKA HRVATSKA</w:t>
            </w:r>
          </w:p>
          <w:p w14:paraId="034566FC" w14:textId="77777777" w:rsidR="00FD70AC" w:rsidRPr="00FD70AC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FD70AC">
              <w:rPr>
                <w:rFonts w:eastAsia="Times New Roman" w:cs="Arial"/>
                <w:b/>
              </w:rPr>
              <w:t>MEĐIMURSKA ŽUPANIJA</w:t>
            </w:r>
          </w:p>
          <w:p w14:paraId="188C779D" w14:textId="432AD88C" w:rsidR="00FD70AC" w:rsidRPr="00FD70AC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FD70AC">
              <w:rPr>
                <w:rFonts w:eastAsia="Times New Roman" w:cs="Arial"/>
                <w:b/>
              </w:rPr>
              <w:t xml:space="preserve">     </w:t>
            </w:r>
            <w:r w:rsidR="002B491A" w:rsidRPr="00A42F3E">
              <w:rPr>
                <w:rFonts w:eastAsia="Times New Roman" w:cs="Arial"/>
                <w:b/>
              </w:rPr>
              <w:t>OPĆINSKI NAČELNIK</w:t>
            </w:r>
          </w:p>
          <w:p w14:paraId="5FD58000" w14:textId="77777777" w:rsidR="00FD70AC" w:rsidRPr="00FD70AC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FD70AC">
              <w:rPr>
                <w:rFonts w:eastAsia="Times New Roman" w:cs="Arial"/>
                <w:b/>
              </w:rPr>
              <w:t>KLASA: 021-05/21-01/</w:t>
            </w:r>
          </w:p>
          <w:p w14:paraId="1C9C7929" w14:textId="77777777" w:rsidR="00FD70AC" w:rsidRPr="00FD70AC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FD70AC">
              <w:rPr>
                <w:rFonts w:eastAsia="Times New Roman" w:cs="Arial"/>
                <w:b/>
              </w:rPr>
              <w:t>URBROJ: 2109/9-3-21-1</w:t>
            </w:r>
          </w:p>
          <w:p w14:paraId="39E0E8B8" w14:textId="08B4A0B8" w:rsidR="00FD70AC" w:rsidRPr="00FD70AC" w:rsidRDefault="002B491A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proofErr w:type="spellStart"/>
            <w:r w:rsidRPr="00A42F3E">
              <w:rPr>
                <w:rFonts w:eastAsia="Times New Roman" w:cs="Arial"/>
                <w:b/>
              </w:rPr>
              <w:t>Kotoriba</w:t>
            </w:r>
            <w:proofErr w:type="spellEnd"/>
            <w:r w:rsidRPr="00A42F3E">
              <w:rPr>
                <w:rFonts w:eastAsia="Times New Roman" w:cs="Arial"/>
                <w:b/>
              </w:rPr>
              <w:t xml:space="preserve">, 30. kolovoza </w:t>
            </w:r>
            <w:r w:rsidR="00FD70AC" w:rsidRPr="00FD70AC">
              <w:rPr>
                <w:rFonts w:eastAsia="Times New Roman" w:cs="Arial"/>
                <w:b/>
              </w:rPr>
              <w:t>2021.</w:t>
            </w:r>
          </w:p>
          <w:p w14:paraId="7A8C1A5D" w14:textId="77777777" w:rsidR="003B3359" w:rsidRPr="00A42F3E" w:rsidRDefault="003B3359" w:rsidP="003F492F">
            <w:pPr>
              <w:rPr>
                <w:rFonts w:cs="Arial"/>
              </w:rPr>
            </w:pPr>
          </w:p>
        </w:tc>
        <w:tc>
          <w:tcPr>
            <w:tcW w:w="4358" w:type="dxa"/>
          </w:tcPr>
          <w:p w14:paraId="6BDC6847" w14:textId="77777777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</w:tr>
      <w:tr w:rsidR="003B3359" w:rsidRPr="00A42F3E" w14:paraId="6F2689E0" w14:textId="77777777" w:rsidTr="003F492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615E447" w14:textId="2347BC56" w:rsidR="003B3359" w:rsidRPr="00A42F3E" w:rsidRDefault="003B3359" w:rsidP="003F492F">
            <w:pPr>
              <w:rPr>
                <w:rFonts w:cs="Arial"/>
              </w:rPr>
            </w:pPr>
          </w:p>
        </w:tc>
        <w:tc>
          <w:tcPr>
            <w:tcW w:w="4358" w:type="dxa"/>
          </w:tcPr>
          <w:p w14:paraId="40E36856" w14:textId="77777777" w:rsidR="003B3359" w:rsidRPr="00A42F3E" w:rsidRDefault="003B3359" w:rsidP="003F492F">
            <w:pPr>
              <w:jc w:val="center"/>
              <w:rPr>
                <w:rFonts w:cs="Arial"/>
              </w:rPr>
            </w:pPr>
          </w:p>
        </w:tc>
      </w:tr>
    </w:tbl>
    <w:p w14:paraId="5E426771" w14:textId="3BB55E61" w:rsidR="003B3359" w:rsidRPr="00A42F3E" w:rsidRDefault="00FD70AC" w:rsidP="003B3359">
      <w:pPr>
        <w:jc w:val="both"/>
        <w:rPr>
          <w:rFonts w:cs="Arial"/>
          <w:color w:val="FF0000"/>
        </w:rPr>
      </w:pPr>
      <w:r w:rsidRPr="00A42F3E">
        <w:rPr>
          <w:rFonts w:cs="Arial"/>
        </w:rPr>
        <w:t xml:space="preserve">Sukladno članku 44. Statuta Općine </w:t>
      </w:r>
      <w:proofErr w:type="spellStart"/>
      <w:r w:rsidRPr="00A42F3E">
        <w:rPr>
          <w:rFonts w:cs="Arial"/>
        </w:rPr>
        <w:t>Kotoriba</w:t>
      </w:r>
      <w:proofErr w:type="spellEnd"/>
      <w:r w:rsidRPr="00A42F3E">
        <w:rPr>
          <w:rFonts w:cs="Arial"/>
        </w:rPr>
        <w:t xml:space="preserve"> ( „Službeni glasnik Međimurske županije“ br. 5/21), a u vezi</w:t>
      </w:r>
      <w:r w:rsidR="003B3359" w:rsidRPr="00A42F3E">
        <w:rPr>
          <w:rFonts w:cs="Arial"/>
        </w:rPr>
        <w:t xml:space="preserve"> Ugovora o dodjeli financijskih sredstava općinama Republike Hrvatske za održavanje i razvoj predškolske djelatnosti u 2021. </w:t>
      </w:r>
      <w:r w:rsidRPr="00A42F3E">
        <w:rPr>
          <w:rFonts w:cs="Arial"/>
        </w:rPr>
        <w:t>godini (KLASA: 555-09/21-07/208</w:t>
      </w:r>
      <w:r w:rsidR="003B3359" w:rsidRPr="00A42F3E">
        <w:rPr>
          <w:rFonts w:cs="Arial"/>
        </w:rPr>
        <w:t>, URBROJ: 519-03-2/3-21-3)</w:t>
      </w:r>
      <w:r w:rsidR="00964488" w:rsidRPr="00A42F3E">
        <w:rPr>
          <w:rFonts w:cs="Arial"/>
        </w:rPr>
        <w:t>,</w:t>
      </w:r>
      <w:r w:rsidR="003B3359" w:rsidRPr="00A42F3E">
        <w:rPr>
          <w:rFonts w:cs="Arial"/>
        </w:rPr>
        <w:t xml:space="preserve"> načelnik Općine donosi </w:t>
      </w:r>
    </w:p>
    <w:p w14:paraId="5422195E" w14:textId="77777777" w:rsidR="003B3359" w:rsidRPr="00A42F3E" w:rsidRDefault="003B3359">
      <w:pPr>
        <w:rPr>
          <w:rFonts w:cs="Arial"/>
        </w:rPr>
      </w:pPr>
    </w:p>
    <w:p w14:paraId="30257DE9" w14:textId="2179666D" w:rsidR="003B3359" w:rsidRPr="00A42F3E" w:rsidRDefault="003B3359" w:rsidP="003B3359">
      <w:pPr>
        <w:jc w:val="center"/>
        <w:rPr>
          <w:rFonts w:cs="Arial"/>
          <w:b/>
          <w:bCs/>
        </w:rPr>
      </w:pPr>
      <w:r w:rsidRPr="00A42F3E">
        <w:rPr>
          <w:rFonts w:cs="Arial"/>
          <w:b/>
          <w:bCs/>
        </w:rPr>
        <w:t xml:space="preserve">ODLUKU </w:t>
      </w:r>
    </w:p>
    <w:p w14:paraId="495B1D85" w14:textId="68060706" w:rsidR="003B3359" w:rsidRPr="00A42F3E" w:rsidRDefault="003B3359" w:rsidP="003B3359">
      <w:pPr>
        <w:jc w:val="center"/>
        <w:rPr>
          <w:rFonts w:cs="Arial"/>
          <w:b/>
          <w:bCs/>
        </w:rPr>
      </w:pPr>
      <w:r w:rsidRPr="00A42F3E">
        <w:rPr>
          <w:rFonts w:cs="Arial"/>
          <w:b/>
          <w:bCs/>
        </w:rPr>
        <w:t xml:space="preserve">O OSLOBAĐANJU PLAĆANJA USLUGA VRTIĆA </w:t>
      </w:r>
      <w:r w:rsidR="00FD70AC" w:rsidRPr="00A42F3E">
        <w:rPr>
          <w:rFonts w:cs="Arial"/>
          <w:b/>
          <w:bCs/>
        </w:rPr>
        <w:t>ZA MJESEC RUJAN</w:t>
      </w:r>
      <w:r w:rsidR="00964488" w:rsidRPr="00A42F3E">
        <w:rPr>
          <w:rFonts w:cs="Arial"/>
          <w:b/>
          <w:bCs/>
        </w:rPr>
        <w:t xml:space="preserve"> 2021. godine</w:t>
      </w:r>
    </w:p>
    <w:p w14:paraId="315E8554" w14:textId="122DAABB" w:rsidR="003B3359" w:rsidRPr="00A42F3E" w:rsidRDefault="003B3359" w:rsidP="003B3359">
      <w:pPr>
        <w:jc w:val="center"/>
        <w:rPr>
          <w:rFonts w:cs="Arial"/>
          <w:b/>
          <w:bCs/>
        </w:rPr>
      </w:pPr>
    </w:p>
    <w:p w14:paraId="7CFB78C9" w14:textId="30039165" w:rsidR="003B3359" w:rsidRPr="00A42F3E" w:rsidRDefault="003B3359" w:rsidP="003B3359">
      <w:pPr>
        <w:jc w:val="center"/>
        <w:rPr>
          <w:rFonts w:cs="Arial"/>
          <w:b/>
          <w:bCs/>
        </w:rPr>
      </w:pPr>
      <w:r w:rsidRPr="00A42F3E">
        <w:rPr>
          <w:rFonts w:cs="Arial"/>
          <w:b/>
          <w:bCs/>
        </w:rPr>
        <w:t>Članak 1.</w:t>
      </w:r>
    </w:p>
    <w:p w14:paraId="7B1A4FCD" w14:textId="296F6D9D" w:rsidR="003B3359" w:rsidRPr="00A42F3E" w:rsidRDefault="00FD70AC" w:rsidP="001D5936">
      <w:pPr>
        <w:spacing w:line="360" w:lineRule="auto"/>
        <w:jc w:val="both"/>
        <w:rPr>
          <w:rFonts w:cs="Arial"/>
        </w:rPr>
      </w:pPr>
      <w:r w:rsidRPr="00A42F3E">
        <w:rPr>
          <w:rFonts w:cs="Arial"/>
        </w:rPr>
        <w:t>Sukladno članku 3. Ugovora</w:t>
      </w:r>
      <w:r w:rsidR="003B3359" w:rsidRPr="00A42F3E">
        <w:rPr>
          <w:rFonts w:cs="Arial"/>
        </w:rPr>
        <w:t xml:space="preserve"> o dodjeli financijskih sredstava općinama Republike Hrvatske za održavanje i razvoj predškolske djelatnosti u 2021.</w:t>
      </w:r>
      <w:r w:rsidRPr="00A42F3E">
        <w:rPr>
          <w:rFonts w:cs="Arial"/>
        </w:rPr>
        <w:t xml:space="preserve"> godini (KLASA: 555-09/21-07/208</w:t>
      </w:r>
      <w:r w:rsidR="003B3359" w:rsidRPr="00A42F3E">
        <w:rPr>
          <w:rFonts w:cs="Arial"/>
        </w:rPr>
        <w:t>, URBROJ: 519-03-2/3-21-3)</w:t>
      </w:r>
      <w:r w:rsidR="00A42F3E" w:rsidRPr="00A42F3E">
        <w:rPr>
          <w:rFonts w:cs="Arial"/>
        </w:rPr>
        <w:t xml:space="preserve">, roditelji korisnika </w:t>
      </w:r>
      <w:r w:rsidR="003B3359" w:rsidRPr="00A42F3E">
        <w:rPr>
          <w:rFonts w:cs="Arial"/>
        </w:rPr>
        <w:t>usluga Dječ</w:t>
      </w:r>
      <w:r w:rsidRPr="00A42F3E">
        <w:rPr>
          <w:rFonts w:cs="Arial"/>
        </w:rPr>
        <w:t>jeg vrtića</w:t>
      </w:r>
      <w:r w:rsidR="00F37D32">
        <w:rPr>
          <w:rFonts w:cs="Arial"/>
        </w:rPr>
        <w:t xml:space="preserve"> </w:t>
      </w:r>
      <w:proofErr w:type="spellStart"/>
      <w:r w:rsidRPr="00A42F3E">
        <w:rPr>
          <w:rFonts w:cs="Arial"/>
        </w:rPr>
        <w:t>Kotoriba</w:t>
      </w:r>
      <w:proofErr w:type="spellEnd"/>
      <w:r w:rsidR="00F37D32">
        <w:rPr>
          <w:rFonts w:cs="Arial"/>
        </w:rPr>
        <w:t xml:space="preserve"> koji podmiruju</w:t>
      </w:r>
      <w:bookmarkStart w:id="0" w:name="_GoBack"/>
      <w:bookmarkEnd w:id="0"/>
      <w:r w:rsidR="00F37D32">
        <w:rPr>
          <w:rFonts w:cs="Arial"/>
        </w:rPr>
        <w:t xml:space="preserve"> roditeljski dio, a </w:t>
      </w:r>
      <w:r w:rsidR="002B491A" w:rsidRPr="00A42F3E">
        <w:rPr>
          <w:rFonts w:cs="Arial"/>
        </w:rPr>
        <w:t xml:space="preserve">Općina </w:t>
      </w:r>
      <w:proofErr w:type="spellStart"/>
      <w:r w:rsidR="002B491A" w:rsidRPr="00A42F3E">
        <w:rPr>
          <w:rFonts w:cs="Arial"/>
        </w:rPr>
        <w:t>Kotoriba</w:t>
      </w:r>
      <w:proofErr w:type="spellEnd"/>
      <w:r w:rsidR="002B491A" w:rsidRPr="00A42F3E">
        <w:rPr>
          <w:rFonts w:cs="Arial"/>
        </w:rPr>
        <w:t xml:space="preserve"> sufinancira usluge dječjeg vrtića temeljem Odluke o mjerilima i kriterijima za financiranje redovitog programa u Dječjem vrtiću </w:t>
      </w:r>
      <w:proofErr w:type="spellStart"/>
      <w:r w:rsidR="002B491A" w:rsidRPr="00A42F3E">
        <w:rPr>
          <w:rFonts w:cs="Arial"/>
        </w:rPr>
        <w:t>Kotoriba</w:t>
      </w:r>
      <w:proofErr w:type="spellEnd"/>
      <w:r w:rsidR="002B491A" w:rsidRPr="00A42F3E">
        <w:rPr>
          <w:rFonts w:cs="Arial"/>
        </w:rPr>
        <w:t xml:space="preserve"> („ Službeni glasnik Međimurske županije“ br. 20/20) </w:t>
      </w:r>
      <w:r w:rsidR="003B3359" w:rsidRPr="00A42F3E">
        <w:rPr>
          <w:rFonts w:cs="Arial"/>
        </w:rPr>
        <w:t xml:space="preserve"> </w:t>
      </w:r>
      <w:r w:rsidR="002B491A" w:rsidRPr="00A42F3E">
        <w:rPr>
          <w:rFonts w:cs="Arial"/>
        </w:rPr>
        <w:t>oslobađaju se</w:t>
      </w:r>
      <w:r w:rsidR="00A42F3E" w:rsidRPr="00A42F3E">
        <w:rPr>
          <w:rFonts w:cs="Arial"/>
        </w:rPr>
        <w:t xml:space="preserve"> u cijelosti</w:t>
      </w:r>
      <w:r w:rsidR="002B491A" w:rsidRPr="00A42F3E">
        <w:rPr>
          <w:rFonts w:cs="Arial"/>
        </w:rPr>
        <w:t xml:space="preserve"> od obveze plaćanja udjela u cijeni Dječjeg vrtića za mjesec rujan 2021. godine. </w:t>
      </w:r>
    </w:p>
    <w:p w14:paraId="78FB0421" w14:textId="4E239AD0" w:rsidR="003B3359" w:rsidRPr="00A42F3E" w:rsidRDefault="003B3359" w:rsidP="003B3359">
      <w:pPr>
        <w:jc w:val="center"/>
        <w:rPr>
          <w:rFonts w:cs="Arial"/>
          <w:b/>
          <w:bCs/>
        </w:rPr>
      </w:pPr>
      <w:r w:rsidRPr="00A42F3E">
        <w:rPr>
          <w:rFonts w:cs="Arial"/>
          <w:b/>
          <w:bCs/>
        </w:rPr>
        <w:t>Članak 2.</w:t>
      </w:r>
    </w:p>
    <w:p w14:paraId="46F70D81" w14:textId="7D205662" w:rsidR="003B3359" w:rsidRPr="00A42F3E" w:rsidRDefault="001D5936" w:rsidP="003B3359">
      <w:pPr>
        <w:rPr>
          <w:rFonts w:cs="Arial"/>
        </w:rPr>
      </w:pPr>
      <w:r w:rsidRPr="00A42F3E">
        <w:rPr>
          <w:rFonts w:cs="Arial"/>
        </w:rPr>
        <w:t>Usluga korištenja Vrtića neće se</w:t>
      </w:r>
      <w:r w:rsidR="00FD70AC" w:rsidRPr="00A42F3E">
        <w:rPr>
          <w:rFonts w:cs="Arial"/>
        </w:rPr>
        <w:t xml:space="preserve"> obračunavati u periodu od 01.09.-30.09</w:t>
      </w:r>
      <w:r w:rsidRPr="00A42F3E">
        <w:rPr>
          <w:rFonts w:cs="Arial"/>
        </w:rPr>
        <w:t>.2021. godine.</w:t>
      </w:r>
    </w:p>
    <w:p w14:paraId="187D3DB0" w14:textId="17B446FB" w:rsidR="001D5936" w:rsidRPr="00A42F3E" w:rsidRDefault="001D5936" w:rsidP="003B3359">
      <w:pPr>
        <w:rPr>
          <w:rFonts w:cs="Arial"/>
        </w:rPr>
      </w:pPr>
    </w:p>
    <w:p w14:paraId="7A13CDF1" w14:textId="7A4075EE" w:rsidR="001D5936" w:rsidRPr="00A42F3E" w:rsidRDefault="001D5936" w:rsidP="001D5936">
      <w:pPr>
        <w:jc w:val="center"/>
        <w:rPr>
          <w:rFonts w:cs="Arial"/>
          <w:b/>
        </w:rPr>
      </w:pPr>
      <w:r w:rsidRPr="00A42F3E">
        <w:rPr>
          <w:rFonts w:cs="Arial"/>
          <w:b/>
        </w:rPr>
        <w:t>Članak 3.</w:t>
      </w:r>
    </w:p>
    <w:p w14:paraId="64EAB780" w14:textId="21138801" w:rsidR="00E26233" w:rsidRPr="00A42F3E" w:rsidRDefault="001D5936" w:rsidP="00E26233">
      <w:pPr>
        <w:jc w:val="both"/>
        <w:rPr>
          <w:rFonts w:cs="Arial"/>
        </w:rPr>
      </w:pPr>
      <w:r w:rsidRPr="00A42F3E">
        <w:rPr>
          <w:rFonts w:cs="Arial"/>
        </w:rPr>
        <w:t>Ova Odluka stupa na snagu danom donošenja, a objavit će se na službenim</w:t>
      </w:r>
      <w:r w:rsidR="00A42F3E">
        <w:rPr>
          <w:rFonts w:cs="Arial"/>
        </w:rPr>
        <w:t xml:space="preserve"> mrežnim</w:t>
      </w:r>
      <w:r w:rsidRPr="00A42F3E">
        <w:rPr>
          <w:rFonts w:cs="Arial"/>
        </w:rPr>
        <w:t xml:space="preserve"> stranicama Dječjeg vrtića </w:t>
      </w:r>
      <w:proofErr w:type="spellStart"/>
      <w:r w:rsidR="00E26233" w:rsidRPr="00A42F3E">
        <w:rPr>
          <w:rFonts w:cs="Arial"/>
        </w:rPr>
        <w:t>Kotoriba</w:t>
      </w:r>
      <w:proofErr w:type="spellEnd"/>
      <w:r w:rsidR="00E26233" w:rsidRPr="00A42F3E">
        <w:rPr>
          <w:rFonts w:cs="Arial"/>
        </w:rPr>
        <w:t xml:space="preserve"> i Općine </w:t>
      </w:r>
      <w:proofErr w:type="spellStart"/>
      <w:r w:rsidR="00E26233" w:rsidRPr="00A42F3E">
        <w:rPr>
          <w:rFonts w:cs="Arial"/>
        </w:rPr>
        <w:t>Kotoriba</w:t>
      </w:r>
      <w:proofErr w:type="spellEnd"/>
      <w:r w:rsidR="00E26233" w:rsidRPr="00A42F3E">
        <w:rPr>
          <w:rFonts w:cs="Arial"/>
        </w:rPr>
        <w:t xml:space="preserve">. </w:t>
      </w:r>
    </w:p>
    <w:p w14:paraId="5D9B4C94" w14:textId="2679E068" w:rsidR="00964488" w:rsidRPr="00A42F3E" w:rsidRDefault="00E26233" w:rsidP="00E26233">
      <w:pPr>
        <w:jc w:val="both"/>
        <w:rPr>
          <w:rFonts w:cs="Arial"/>
        </w:rPr>
      </w:pP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="00964488" w:rsidRPr="00A42F3E">
        <w:rPr>
          <w:rFonts w:cs="Arial"/>
        </w:rPr>
        <w:t>NAČELNIK</w:t>
      </w:r>
    </w:p>
    <w:p w14:paraId="13ED9E8E" w14:textId="27A22508" w:rsidR="003B3359" w:rsidRPr="00A42F3E" w:rsidRDefault="00E26233" w:rsidP="00E26233">
      <w:pPr>
        <w:jc w:val="center"/>
        <w:rPr>
          <w:rFonts w:cs="Arial"/>
        </w:rPr>
      </w:pP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</w:r>
      <w:r w:rsidRPr="00A42F3E">
        <w:rPr>
          <w:rFonts w:cs="Arial"/>
        </w:rPr>
        <w:tab/>
        <w:t xml:space="preserve">      Dario Friščić </w:t>
      </w:r>
    </w:p>
    <w:sectPr w:rsidR="003B3359" w:rsidRPr="00A42F3E" w:rsidSect="003B3359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59"/>
    <w:rsid w:val="001D5936"/>
    <w:rsid w:val="002B491A"/>
    <w:rsid w:val="003B3359"/>
    <w:rsid w:val="0079372B"/>
    <w:rsid w:val="00964488"/>
    <w:rsid w:val="00A42F3E"/>
    <w:rsid w:val="00BC06BD"/>
    <w:rsid w:val="00E26233"/>
    <w:rsid w:val="00EA0F9C"/>
    <w:rsid w:val="00F37D32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F8DF"/>
  <w15:chartTrackingRefBased/>
  <w15:docId w15:val="{150B65D5-879D-4946-8110-1085712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335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Donja Dubrava</dc:creator>
  <cp:keywords/>
  <dc:description/>
  <cp:lastModifiedBy>Korisnik</cp:lastModifiedBy>
  <cp:revision>4</cp:revision>
  <cp:lastPrinted>2021-07-16T06:39:00Z</cp:lastPrinted>
  <dcterms:created xsi:type="dcterms:W3CDTF">2021-07-16T06:11:00Z</dcterms:created>
  <dcterms:modified xsi:type="dcterms:W3CDTF">2021-08-30T10:12:00Z</dcterms:modified>
</cp:coreProperties>
</file>