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65186" w14:textId="2E37A237" w:rsidR="00574856" w:rsidRPr="00B447B8" w:rsidRDefault="00B447B8">
      <w:pPr>
        <w:tabs>
          <w:tab w:val="left" w:pos="1230"/>
        </w:tabs>
        <w:rPr>
          <w:bCs/>
        </w:rPr>
      </w:pPr>
      <w:r w:rsidRPr="00B447B8">
        <w:rPr>
          <w:bCs/>
        </w:rPr>
        <w:t>Upravno vijeće Dječjeg vrtića Kotoriba temeljem Odluke donesene na</w:t>
      </w:r>
      <w:r w:rsidR="003612E2">
        <w:rPr>
          <w:bCs/>
        </w:rPr>
        <w:t xml:space="preserve"> </w:t>
      </w:r>
      <w:r w:rsidR="00B31CC8">
        <w:rPr>
          <w:bCs/>
        </w:rPr>
        <w:t xml:space="preserve"> </w:t>
      </w:r>
      <w:r w:rsidR="00383E1B">
        <w:rPr>
          <w:bCs/>
        </w:rPr>
        <w:t>16</w:t>
      </w:r>
      <w:r w:rsidR="00B31CC8">
        <w:rPr>
          <w:bCs/>
        </w:rPr>
        <w:t xml:space="preserve"> </w:t>
      </w:r>
      <w:r w:rsidR="003612E2">
        <w:rPr>
          <w:bCs/>
        </w:rPr>
        <w:t xml:space="preserve">. </w:t>
      </w:r>
      <w:r w:rsidRPr="00B447B8">
        <w:rPr>
          <w:bCs/>
        </w:rPr>
        <w:t>sjednici održanoj</w:t>
      </w:r>
      <w:r>
        <w:rPr>
          <w:bCs/>
        </w:rPr>
        <w:t xml:space="preserve"> </w:t>
      </w:r>
      <w:r w:rsidR="00383E1B">
        <w:rPr>
          <w:bCs/>
        </w:rPr>
        <w:t xml:space="preserve">26.9.2024. </w:t>
      </w:r>
      <w:r w:rsidRPr="00B447B8">
        <w:rPr>
          <w:bCs/>
        </w:rPr>
        <w:t>te članka 24. Zakona o predškolskom odgoju i obrazovanju (NN 10/97, 107/07, 94/13,98/19, 57/22</w:t>
      </w:r>
      <w:r w:rsidR="00383E1B">
        <w:rPr>
          <w:bCs/>
        </w:rPr>
        <w:t>,101/23</w:t>
      </w:r>
      <w:r w:rsidRPr="00B447B8">
        <w:rPr>
          <w:bCs/>
        </w:rPr>
        <w:t>) i članka 16. Pravilnika o unutarnjem ustrojstvu i načinu rada Dječjeg vrtića Kotoriba, donosi odluku o raspisivanju natječaja:</w:t>
      </w:r>
    </w:p>
    <w:p w14:paraId="51AB2508" w14:textId="77777777" w:rsidR="00574856" w:rsidRDefault="00574856">
      <w:pPr>
        <w:tabs>
          <w:tab w:val="left" w:pos="1230"/>
        </w:tabs>
      </w:pPr>
    </w:p>
    <w:p w14:paraId="659EDDE4" w14:textId="77777777" w:rsidR="009C6160" w:rsidRDefault="009C6160">
      <w:pPr>
        <w:tabs>
          <w:tab w:val="left" w:pos="1230"/>
        </w:tabs>
      </w:pPr>
    </w:p>
    <w:p w14:paraId="7160299C" w14:textId="77777777" w:rsidR="009C6160" w:rsidRDefault="009C6160"/>
    <w:p w14:paraId="11294008" w14:textId="77777777" w:rsidR="009C6160" w:rsidRDefault="009E7BA1">
      <w:pPr>
        <w:jc w:val="center"/>
      </w:pPr>
      <w:r>
        <w:rPr>
          <w:b/>
        </w:rPr>
        <w:t>NATJEČAJ</w:t>
      </w:r>
    </w:p>
    <w:p w14:paraId="768A3E35" w14:textId="77777777" w:rsidR="009C6160" w:rsidRDefault="009C6160">
      <w:pPr>
        <w:jc w:val="center"/>
      </w:pPr>
    </w:p>
    <w:p w14:paraId="30816626" w14:textId="1FB1CC39" w:rsidR="009C6160" w:rsidRDefault="009E7BA1">
      <w:pPr>
        <w:jc w:val="center"/>
      </w:pPr>
      <w:r>
        <w:rPr>
          <w:b/>
        </w:rPr>
        <w:t>za</w:t>
      </w:r>
      <w:r>
        <w:t xml:space="preserve"> </w:t>
      </w:r>
      <w:r>
        <w:rPr>
          <w:b/>
        </w:rPr>
        <w:t xml:space="preserve">stručni suradnik logoped </w:t>
      </w:r>
      <w:r>
        <w:t xml:space="preserve">(m/ž), određeno </w:t>
      </w:r>
      <w:r w:rsidR="009C1454">
        <w:t>do 30.06.202</w:t>
      </w:r>
      <w:r w:rsidR="00B31CC8">
        <w:t>5</w:t>
      </w:r>
      <w:r>
        <w:t>., 4 sata tjedno, 1 izvršitelj</w:t>
      </w:r>
    </w:p>
    <w:p w14:paraId="6F38930C" w14:textId="77777777" w:rsidR="009C6160" w:rsidRDefault="009E7BA1">
      <w:pPr>
        <w:ind w:left="360"/>
      </w:pPr>
      <w:r>
        <w:t xml:space="preserve">     </w:t>
      </w:r>
    </w:p>
    <w:p w14:paraId="686E2BFE" w14:textId="0583BDA9" w:rsidR="009C6160" w:rsidRDefault="009E7BA1" w:rsidP="00B447B8">
      <w:pPr>
        <w:jc w:val="both"/>
      </w:pPr>
      <w:r>
        <w:rPr>
          <w:b/>
        </w:rPr>
        <w:t xml:space="preserve">Uvjeti:  </w:t>
      </w:r>
      <w:r>
        <w:t xml:space="preserve">za stručnog suradnika- LOGOPED/ICA može biti primljena osoba koja </w:t>
      </w:r>
      <w:r>
        <w:tab/>
      </w:r>
      <w:r>
        <w:tab/>
        <w:t xml:space="preserve">ispunjava uvjete iz članka 24. Zakona o predškolskom odgoju i obrazovanju </w:t>
      </w:r>
      <w:r>
        <w:tab/>
        <w:t>(Narodne</w:t>
      </w:r>
      <w:r w:rsidR="00443E2F">
        <w:t xml:space="preserve"> novine br. 10/97, 107/07, 94/13</w:t>
      </w:r>
      <w:r w:rsidR="00D34DEC">
        <w:t>,98/19</w:t>
      </w:r>
      <w:r w:rsidR="00383E1B">
        <w:t>,</w:t>
      </w:r>
      <w:r w:rsidR="00D34DEC">
        <w:t>57/22</w:t>
      </w:r>
      <w:r w:rsidR="00383E1B">
        <w:t>,101/23</w:t>
      </w:r>
      <w:r>
        <w:t>) i Pravilnika o vrsti stručne</w:t>
      </w:r>
      <w:r w:rsidR="00B447B8">
        <w:br/>
        <w:t xml:space="preserve">            </w:t>
      </w:r>
      <w:r>
        <w:t>spreme stručnih</w:t>
      </w:r>
      <w:r w:rsidR="00D34DEC">
        <w:t xml:space="preserve"> </w:t>
      </w:r>
      <w:r>
        <w:t>djelatnika.</w:t>
      </w:r>
    </w:p>
    <w:p w14:paraId="659A9A32" w14:textId="77777777" w:rsidR="009C6160" w:rsidRDefault="009C6160"/>
    <w:p w14:paraId="771A51B8" w14:textId="77777777" w:rsidR="009C6160" w:rsidRDefault="009E7BA1">
      <w:r>
        <w:rPr>
          <w:b/>
        </w:rPr>
        <w:tab/>
        <w:t>Uz pisanu zamolbu kandidati trebaju priložiti:</w:t>
      </w:r>
    </w:p>
    <w:p w14:paraId="47BDECB7" w14:textId="77777777" w:rsidR="009C6160" w:rsidRDefault="009E7BA1">
      <w:pPr>
        <w:numPr>
          <w:ilvl w:val="1"/>
          <w:numId w:val="1"/>
        </w:numPr>
      </w:pPr>
      <w:r>
        <w:t>životopis</w:t>
      </w:r>
    </w:p>
    <w:p w14:paraId="5C2EFF79" w14:textId="77777777" w:rsidR="009C6160" w:rsidRDefault="009E7BA1">
      <w:pPr>
        <w:numPr>
          <w:ilvl w:val="1"/>
          <w:numId w:val="1"/>
        </w:numPr>
      </w:pPr>
      <w:r>
        <w:t>dokaz o stručnoj spremi</w:t>
      </w:r>
    </w:p>
    <w:p w14:paraId="120B9A61" w14:textId="77777777" w:rsidR="009C6160" w:rsidRDefault="009E7BA1">
      <w:pPr>
        <w:numPr>
          <w:ilvl w:val="1"/>
          <w:numId w:val="1"/>
        </w:numPr>
      </w:pPr>
      <w:r>
        <w:t>domovnicu</w:t>
      </w:r>
    </w:p>
    <w:p w14:paraId="622E3169" w14:textId="77777777" w:rsidR="009C6160" w:rsidRDefault="009E7BA1">
      <w:pPr>
        <w:numPr>
          <w:ilvl w:val="1"/>
          <w:numId w:val="1"/>
        </w:numPr>
      </w:pPr>
      <w:r>
        <w:t>presliku osobne iskaznice</w:t>
      </w:r>
    </w:p>
    <w:p w14:paraId="212A6F80" w14:textId="77777777" w:rsidR="009C6160" w:rsidRDefault="009E7BA1">
      <w:pPr>
        <w:numPr>
          <w:ilvl w:val="1"/>
          <w:numId w:val="1"/>
        </w:numPr>
      </w:pPr>
      <w:r>
        <w:t>uvjerenje  o nekažnjavanju  (ne starije od 6 mjeseci)</w:t>
      </w:r>
    </w:p>
    <w:p w14:paraId="7404399E" w14:textId="77777777" w:rsidR="009C6160" w:rsidRDefault="009E7BA1">
      <w:pPr>
        <w:numPr>
          <w:ilvl w:val="1"/>
          <w:numId w:val="1"/>
        </w:numPr>
      </w:pPr>
      <w:r>
        <w:t>potvrdu o položenom stručnom ispitu.</w:t>
      </w:r>
    </w:p>
    <w:p w14:paraId="61236479" w14:textId="77777777" w:rsidR="009C6160" w:rsidRDefault="009C6160"/>
    <w:p w14:paraId="25D25C63" w14:textId="77777777" w:rsidR="009C6160" w:rsidRDefault="009C6160"/>
    <w:p w14:paraId="0D7D9A9F" w14:textId="6619568C" w:rsidR="00573F3D" w:rsidRDefault="00573F3D" w:rsidP="00573F3D">
      <w:r>
        <w:t xml:space="preserve">Ovaj natječaj bit će objavljen  </w:t>
      </w:r>
      <w:r w:rsidR="00B31CC8">
        <w:t xml:space="preserve"> </w:t>
      </w:r>
      <w:r w:rsidR="00383E1B">
        <w:t>1.10.2024.</w:t>
      </w:r>
      <w:r w:rsidR="00B31CC8">
        <w:t xml:space="preserve"> </w:t>
      </w:r>
      <w:r>
        <w:t xml:space="preserve"> istovremeno na oglasnim mjestima i mrežnoj stranici Dječjeg vrtića Kotoriba, kao i na oglasnim mjestima i na mrežnoj stranici Hrvatskog zavoda za  zapošljavanje.</w:t>
      </w:r>
    </w:p>
    <w:p w14:paraId="30484DAE" w14:textId="26A188AD" w:rsidR="009C6160" w:rsidRDefault="00573F3D" w:rsidP="00573F3D">
      <w:r>
        <w:tab/>
      </w:r>
    </w:p>
    <w:p w14:paraId="5E4A213A" w14:textId="7D76B0ED" w:rsidR="00B447B8" w:rsidRPr="00573F3D" w:rsidRDefault="00573F3D">
      <w:pPr>
        <w:rPr>
          <w:bCs/>
        </w:rPr>
      </w:pPr>
      <w:r w:rsidRPr="00573F3D">
        <w:rPr>
          <w:bCs/>
        </w:rPr>
        <w:t>Prijave na natječaj podnose se u</w:t>
      </w:r>
      <w:r w:rsidR="00D21D03">
        <w:rPr>
          <w:bCs/>
        </w:rPr>
        <w:t xml:space="preserve"> roku </w:t>
      </w:r>
      <w:r w:rsidR="003612E2">
        <w:rPr>
          <w:bCs/>
        </w:rPr>
        <w:t xml:space="preserve"> </w:t>
      </w:r>
      <w:r w:rsidR="00126CC1">
        <w:rPr>
          <w:bCs/>
        </w:rPr>
        <w:t xml:space="preserve">osam </w:t>
      </w:r>
      <w:r w:rsidRPr="00573F3D">
        <w:rPr>
          <w:bCs/>
        </w:rPr>
        <w:t>dana</w:t>
      </w:r>
      <w:r w:rsidR="00B31CC8">
        <w:rPr>
          <w:bCs/>
        </w:rPr>
        <w:t xml:space="preserve"> od </w:t>
      </w:r>
      <w:r w:rsidRPr="00573F3D">
        <w:rPr>
          <w:bCs/>
        </w:rPr>
        <w:t xml:space="preserve"> objave, na adresu Dječji vrtić Kotoriba,</w:t>
      </w:r>
      <w:r>
        <w:rPr>
          <w:bCs/>
        </w:rPr>
        <w:t xml:space="preserve"> </w:t>
      </w:r>
      <w:r w:rsidRPr="00573F3D">
        <w:rPr>
          <w:bCs/>
        </w:rPr>
        <w:t>I.Svetomartinskog 1, s naznakom:</w:t>
      </w:r>
      <w:r>
        <w:rPr>
          <w:bCs/>
        </w:rPr>
        <w:t xml:space="preserve"> </w:t>
      </w:r>
      <w:r w:rsidRPr="00573F3D">
        <w:rPr>
          <w:bCs/>
        </w:rPr>
        <w:t>„</w:t>
      </w:r>
      <w:r>
        <w:rPr>
          <w:bCs/>
        </w:rPr>
        <w:t>N</w:t>
      </w:r>
      <w:r w:rsidRPr="00573F3D">
        <w:rPr>
          <w:bCs/>
        </w:rPr>
        <w:t>atječaj</w:t>
      </w:r>
      <w:r>
        <w:rPr>
          <w:bCs/>
        </w:rPr>
        <w:t>-stručni suradnik logoped</w:t>
      </w:r>
      <w:r w:rsidRPr="00573F3D">
        <w:rPr>
          <w:bCs/>
        </w:rPr>
        <w:t xml:space="preserve"> -</w:t>
      </w:r>
      <w:r>
        <w:rPr>
          <w:bCs/>
        </w:rPr>
        <w:t xml:space="preserve"> </w:t>
      </w:r>
      <w:r w:rsidRPr="00573F3D">
        <w:rPr>
          <w:bCs/>
        </w:rPr>
        <w:t>ne otvarati“</w:t>
      </w:r>
    </w:p>
    <w:p w14:paraId="068E41A1" w14:textId="77777777" w:rsidR="00B447B8" w:rsidRPr="00573F3D" w:rsidRDefault="00B447B8">
      <w:pPr>
        <w:rPr>
          <w:bCs/>
        </w:rPr>
      </w:pPr>
    </w:p>
    <w:p w14:paraId="3F323C61" w14:textId="77777777" w:rsidR="00573F3D" w:rsidRDefault="00573F3D" w:rsidP="00B447B8"/>
    <w:p w14:paraId="7EA2963A" w14:textId="77777777" w:rsidR="00573F3D" w:rsidRDefault="00573F3D" w:rsidP="00B447B8"/>
    <w:p w14:paraId="0859FC90" w14:textId="77777777" w:rsidR="00573F3D" w:rsidRDefault="00573F3D" w:rsidP="00B447B8"/>
    <w:p w14:paraId="4DEE1CA3" w14:textId="25F4A4FD" w:rsidR="00B447B8" w:rsidRDefault="00B447B8" w:rsidP="00B447B8">
      <w:r>
        <w:t>KLASA: 112-</w:t>
      </w:r>
      <w:r w:rsidR="00B31CC8">
        <w:t>01/24-01/02</w:t>
      </w:r>
    </w:p>
    <w:p w14:paraId="1B13B413" w14:textId="4917708E" w:rsidR="00B447B8" w:rsidRDefault="00B447B8" w:rsidP="00B447B8">
      <w:r>
        <w:t>URBROJ: 2109-98-2</w:t>
      </w:r>
      <w:r w:rsidR="00B31CC8">
        <w:t>4</w:t>
      </w:r>
      <w:r>
        <w:t>-1</w:t>
      </w:r>
    </w:p>
    <w:p w14:paraId="2F1FE7F7" w14:textId="77777777" w:rsidR="00750138" w:rsidRDefault="00750138" w:rsidP="00750138">
      <w:pPr>
        <w:tabs>
          <w:tab w:val="left" w:pos="6225"/>
        </w:tabs>
        <w:jc w:val="right"/>
      </w:pPr>
    </w:p>
    <w:p w14:paraId="7612B589" w14:textId="77777777" w:rsidR="00750138" w:rsidRDefault="00750138" w:rsidP="00750138">
      <w:pPr>
        <w:tabs>
          <w:tab w:val="left" w:pos="6225"/>
        </w:tabs>
        <w:jc w:val="right"/>
      </w:pPr>
    </w:p>
    <w:p w14:paraId="507D2256" w14:textId="77777777" w:rsidR="00B447B8" w:rsidRDefault="00750138" w:rsidP="00750138">
      <w:pPr>
        <w:tabs>
          <w:tab w:val="left" w:pos="6225"/>
        </w:tabs>
        <w:jc w:val="center"/>
        <w:rPr>
          <w:b/>
        </w:rPr>
      </w:pPr>
      <w:r>
        <w:rPr>
          <w:b/>
        </w:rPr>
        <w:t xml:space="preserve">                                                </w:t>
      </w:r>
    </w:p>
    <w:p w14:paraId="3B100CED" w14:textId="77777777" w:rsidR="00B447B8" w:rsidRDefault="00B447B8" w:rsidP="00750138">
      <w:pPr>
        <w:tabs>
          <w:tab w:val="left" w:pos="6225"/>
        </w:tabs>
        <w:jc w:val="center"/>
        <w:rPr>
          <w:b/>
        </w:rPr>
      </w:pPr>
    </w:p>
    <w:p w14:paraId="441BAFC9" w14:textId="751A202F" w:rsidR="00B447B8" w:rsidRDefault="00B447B8" w:rsidP="00383E1B">
      <w:pPr>
        <w:tabs>
          <w:tab w:val="left" w:pos="6225"/>
        </w:tabs>
        <w:jc w:val="center"/>
        <w:rPr>
          <w:b/>
        </w:rPr>
      </w:pPr>
      <w:r>
        <w:rPr>
          <w:b/>
        </w:rPr>
        <w:t xml:space="preserve">                                            </w:t>
      </w:r>
      <w:r w:rsidR="00750138">
        <w:rPr>
          <w:b/>
        </w:rPr>
        <w:t xml:space="preserve"> </w:t>
      </w:r>
      <w:bookmarkStart w:id="0" w:name="_GoBack"/>
      <w:bookmarkEnd w:id="0"/>
    </w:p>
    <w:p w14:paraId="54419756" w14:textId="77777777" w:rsidR="00B447B8" w:rsidRDefault="00B447B8" w:rsidP="00750138">
      <w:pPr>
        <w:tabs>
          <w:tab w:val="left" w:pos="6225"/>
        </w:tabs>
        <w:jc w:val="center"/>
        <w:rPr>
          <w:b/>
        </w:rPr>
      </w:pPr>
    </w:p>
    <w:p w14:paraId="46CB3B8F" w14:textId="61CEAEB5" w:rsidR="00750138" w:rsidRPr="00750138" w:rsidRDefault="00B447B8" w:rsidP="00B447B8">
      <w:pPr>
        <w:tabs>
          <w:tab w:val="left" w:pos="6225"/>
        </w:tabs>
        <w:rPr>
          <w:b/>
        </w:rPr>
      </w:pPr>
      <w:r>
        <w:rPr>
          <w:b/>
        </w:rPr>
        <w:tab/>
      </w:r>
      <w:r w:rsidR="00750138" w:rsidRPr="00750138">
        <w:rPr>
          <w:b/>
        </w:rPr>
        <w:t>UPRAVNO VIJEĆE</w:t>
      </w:r>
    </w:p>
    <w:p w14:paraId="7DB8C146" w14:textId="5DCCD08D" w:rsidR="00750138" w:rsidRPr="00750138" w:rsidRDefault="00750138" w:rsidP="00750138">
      <w:pPr>
        <w:tabs>
          <w:tab w:val="left" w:pos="6225"/>
        </w:tabs>
        <w:jc w:val="center"/>
        <w:rPr>
          <w:b/>
        </w:rPr>
      </w:pPr>
      <w:r>
        <w:rPr>
          <w:b/>
        </w:rPr>
        <w:t xml:space="preserve">                                               </w:t>
      </w:r>
      <w:r w:rsidR="00B447B8">
        <w:rPr>
          <w:b/>
        </w:rPr>
        <w:t xml:space="preserve">                                      </w:t>
      </w:r>
      <w:r w:rsidRPr="00750138">
        <w:rPr>
          <w:b/>
        </w:rPr>
        <w:t>DJEČJEG VRTIĆA KOTORIBA</w:t>
      </w:r>
    </w:p>
    <w:p w14:paraId="0651976D" w14:textId="77777777" w:rsidR="00383E1B" w:rsidRPr="00750138" w:rsidRDefault="00383E1B">
      <w:pPr>
        <w:tabs>
          <w:tab w:val="left" w:pos="6225"/>
        </w:tabs>
        <w:jc w:val="center"/>
        <w:rPr>
          <w:b/>
        </w:rPr>
      </w:pPr>
    </w:p>
    <w:sectPr w:rsidR="00383E1B" w:rsidRPr="00750138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92DCE"/>
    <w:multiLevelType w:val="multilevel"/>
    <w:tmpl w:val="D2246B4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DE94038"/>
    <w:multiLevelType w:val="hybridMultilevel"/>
    <w:tmpl w:val="AF3AC7CE"/>
    <w:lvl w:ilvl="0" w:tplc="AC48BF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60"/>
    <w:rsid w:val="001050B6"/>
    <w:rsid w:val="00126CC1"/>
    <w:rsid w:val="001B7362"/>
    <w:rsid w:val="002634F1"/>
    <w:rsid w:val="00341640"/>
    <w:rsid w:val="003612E2"/>
    <w:rsid w:val="00383E1B"/>
    <w:rsid w:val="003A2CDE"/>
    <w:rsid w:val="00443E2F"/>
    <w:rsid w:val="005029B7"/>
    <w:rsid w:val="00573F3D"/>
    <w:rsid w:val="00574856"/>
    <w:rsid w:val="005802F3"/>
    <w:rsid w:val="005858EB"/>
    <w:rsid w:val="005C0B68"/>
    <w:rsid w:val="005D621B"/>
    <w:rsid w:val="007215A8"/>
    <w:rsid w:val="00750138"/>
    <w:rsid w:val="00796079"/>
    <w:rsid w:val="007B35DA"/>
    <w:rsid w:val="008266F1"/>
    <w:rsid w:val="00867796"/>
    <w:rsid w:val="009C1454"/>
    <w:rsid w:val="009C6160"/>
    <w:rsid w:val="009E5487"/>
    <w:rsid w:val="009E7BA1"/>
    <w:rsid w:val="00A2008D"/>
    <w:rsid w:val="00A469FE"/>
    <w:rsid w:val="00B0776F"/>
    <w:rsid w:val="00B31CC8"/>
    <w:rsid w:val="00B447B8"/>
    <w:rsid w:val="00C04C0F"/>
    <w:rsid w:val="00CA7B48"/>
    <w:rsid w:val="00CE7E97"/>
    <w:rsid w:val="00D21D03"/>
    <w:rsid w:val="00D34DEC"/>
    <w:rsid w:val="00EC7F6A"/>
    <w:rsid w:val="00F0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1C52"/>
  <w15:docId w15:val="{9C152A30-BC0E-4442-B0D9-D16D3C9B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4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4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43E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A5F32-CAEE-4256-87F3-86AE133F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2024-10-01T06:42:00Z</cp:lastPrinted>
  <dcterms:created xsi:type="dcterms:W3CDTF">2024-09-20T11:32:00Z</dcterms:created>
  <dcterms:modified xsi:type="dcterms:W3CDTF">2024-10-01T06:50:00Z</dcterms:modified>
</cp:coreProperties>
</file>