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9B035" w14:textId="59043A87" w:rsidR="005543E6" w:rsidRDefault="005543E6" w:rsidP="005543E6">
      <w:pPr>
        <w:rPr>
          <w:color w:val="000000" w:themeColor="text1"/>
        </w:rPr>
      </w:pPr>
      <w:bookmarkStart w:id="0" w:name="_Hlk219191624"/>
      <w:bookmarkStart w:id="1" w:name="_GoBack"/>
      <w:r>
        <w:t xml:space="preserve">Na temelju članka 26.Zakona o predškolskom odgoju i obrazovanju ( „Narodne novine „ broj 10/97, 107/07, 94/13, 98/19, 57/22 i 101/23), članka </w:t>
      </w:r>
      <w:r w:rsidRPr="00383524">
        <w:rPr>
          <w:color w:val="000000" w:themeColor="text1"/>
        </w:rPr>
        <w:t>50. Statuta Dječjeg vrtića Kotoriba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Odluke Upravnog vijeća od </w:t>
      </w:r>
      <w:r w:rsidR="006C1236">
        <w:rPr>
          <w:color w:val="000000" w:themeColor="text1"/>
        </w:rPr>
        <w:t>12.01.2026.</w:t>
      </w:r>
      <w:r>
        <w:rPr>
          <w:color w:val="000000" w:themeColor="text1"/>
        </w:rPr>
        <w:t>, Upravno vijeće raspisuje</w:t>
      </w:r>
    </w:p>
    <w:p w14:paraId="2ED9B8C6" w14:textId="77777777" w:rsidR="005543E6" w:rsidRDefault="005543E6" w:rsidP="005543E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NATJEČAJ za odgojitelj/icu djece rane i predškolske dobi</w:t>
      </w:r>
    </w:p>
    <w:p w14:paraId="71923D66" w14:textId="5812C67A" w:rsidR="005543E6" w:rsidRDefault="005543E6" w:rsidP="005543E6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 xml:space="preserve">1 izvršitelj( m/ž), na određeno, puno radno vrijeme </w:t>
      </w:r>
    </w:p>
    <w:p w14:paraId="124A581C" w14:textId="77777777" w:rsidR="005543E6" w:rsidRDefault="005543E6" w:rsidP="005543E6">
      <w:pPr>
        <w:jc w:val="both"/>
        <w:rPr>
          <w:b/>
          <w:color w:val="000000" w:themeColor="text1"/>
        </w:rPr>
      </w:pPr>
    </w:p>
    <w:p w14:paraId="4922ECEF" w14:textId="77777777" w:rsidR="005543E6" w:rsidRDefault="005543E6" w:rsidP="005543E6">
      <w:pPr>
        <w:jc w:val="both"/>
      </w:pPr>
      <w:r>
        <w:rPr>
          <w:color w:val="000000" w:themeColor="text1"/>
        </w:rPr>
        <w:t xml:space="preserve">Uvjeti: prema Zakonu o predškolskom odgoju i obrazovanju  ( NN 10/97, </w:t>
      </w:r>
      <w:r>
        <w:t>107/07, 94/13, 98/19, 57/22 i 101/23) i Pravilniku o vrsti stručne spreme stručnik radnika, te vrsti stručne spreme ostalih radnika u dječjem vrtiću ( NN 145/2024.)</w:t>
      </w:r>
    </w:p>
    <w:p w14:paraId="5BE86098" w14:textId="77777777" w:rsidR="005543E6" w:rsidRDefault="005543E6" w:rsidP="005543E6">
      <w:pPr>
        <w:jc w:val="both"/>
      </w:pPr>
      <w:r>
        <w:t xml:space="preserve">Kandidati na natječaj prilažu: </w:t>
      </w:r>
    </w:p>
    <w:p w14:paraId="7CCE83E7" w14:textId="77777777" w:rsidR="005543E6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2" w:name="_Hlk194473394"/>
      <w:r>
        <w:rPr>
          <w:color w:val="000000" w:themeColor="text1"/>
        </w:rPr>
        <w:t xml:space="preserve">Prijavu- vlastoručno potpisanu </w:t>
      </w:r>
    </w:p>
    <w:p w14:paraId="19A72936" w14:textId="77777777" w:rsidR="005543E6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Životopis</w:t>
      </w:r>
    </w:p>
    <w:p w14:paraId="3CE4AC7F" w14:textId="77777777" w:rsidR="005543E6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Presliku dokaza o stečenoj stručnoj spremi</w:t>
      </w:r>
    </w:p>
    <w:p w14:paraId="2BBA609A" w14:textId="77777777" w:rsidR="005543E6" w:rsidRPr="00383524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383524">
        <w:rPr>
          <w:color w:val="000000" w:themeColor="text1"/>
        </w:rPr>
        <w:t>Dokaz o državljanstvu ( domovnica)</w:t>
      </w:r>
    </w:p>
    <w:p w14:paraId="2818ACF8" w14:textId="77777777" w:rsidR="005543E6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Presliku rodnog lista</w:t>
      </w:r>
    </w:p>
    <w:p w14:paraId="55B06256" w14:textId="77777777" w:rsidR="005543E6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 da se protiv osobe ne vodi kazneni postupak ( ne stariji od dana objave )</w:t>
      </w:r>
    </w:p>
    <w:p w14:paraId="6AB95894" w14:textId="77777777" w:rsidR="005543E6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 da se protiv osobe ne vodi prekršajni postupak  (ne stariji od dana objave )</w:t>
      </w:r>
    </w:p>
    <w:p w14:paraId="63880FB6" w14:textId="77777777" w:rsidR="005543E6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Uvjerenje/potvrdu Centra za socijalnu skrb o neizricanju mjere za zaštitu dobrobiti djeteta ( ne starije od dana objave )</w:t>
      </w:r>
    </w:p>
    <w:p w14:paraId="75CFB32C" w14:textId="77777777" w:rsidR="005543E6" w:rsidRDefault="005543E6" w:rsidP="005543E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Elektronički zapis Hrvatskog zavoda za mirovinsko osiguranje ili potvrdu o podacima evidentiranim u matičnoj evidenciji Hrvatskog zavoda za mirovinsko osiguranje ( ne starije od dana objave )</w:t>
      </w:r>
    </w:p>
    <w:p w14:paraId="3C199B11" w14:textId="77777777" w:rsidR="005543E6" w:rsidRDefault="005543E6" w:rsidP="005543E6">
      <w:pPr>
        <w:ind w:left="360"/>
        <w:jc w:val="both"/>
        <w:rPr>
          <w:color w:val="000000" w:themeColor="text1"/>
        </w:rPr>
      </w:pPr>
      <w:bookmarkStart w:id="3" w:name="_Hlk194473459"/>
      <w:bookmarkEnd w:id="2"/>
      <w:r w:rsidRPr="00380F1B">
        <w:rPr>
          <w:color w:val="000000" w:themeColor="text1"/>
        </w:rPr>
        <w:t xml:space="preserve">Sukladno članku 13. Stavak 3. Zakona o ravnopravnosti spolova ( NN 82/08 i 69/17 ) na natječaj se mogu javiti kandidati oba spola. Izrazi koji se koriste u tekstu ovog natječaja, a imaju rodno značenje, koriste se neutralno i odnose se jednako na muški i ženski spol. </w:t>
      </w:r>
    </w:p>
    <w:p w14:paraId="3D5EAD39" w14:textId="77777777" w:rsidR="005543E6" w:rsidRDefault="005543E6" w:rsidP="005543E6">
      <w:pPr>
        <w:ind w:left="360"/>
        <w:jc w:val="both"/>
        <w:rPr>
          <w:color w:val="000000" w:themeColor="text1"/>
        </w:rPr>
      </w:pPr>
      <w:bookmarkStart w:id="4" w:name="_Hlk194473514"/>
      <w:bookmarkEnd w:id="3"/>
      <w:r w:rsidRPr="00380F1B">
        <w:rPr>
          <w:color w:val="000000" w:themeColor="text1"/>
        </w:rPr>
        <w:t>Uvjeti: Pristupnici na natječaj moraju ispunjavati uvjete iz članka 25. Zakona o predškolskom odgoju i obrazovanju.</w:t>
      </w:r>
    </w:p>
    <w:bookmarkEnd w:id="4"/>
    <w:p w14:paraId="74283992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Kandidati koji ostvaruju pravo prednosti pri zapošljavanju na temelju posebnog zakona, u prijavi su dužni pozvati se na to pravo te dostaviti dokaze o priznavanju posebnog statusa, te dokaz o načinu prestanka radnog odnosa kod predhodnog poslodavca.</w:t>
      </w:r>
    </w:p>
    <w:p w14:paraId="46359C63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Kandidat koji može ostvariti pravo prednosti sukladno članku 102. Zakona o hrvatskim braniteljima iz Domovinskog rata i članovima njihovih obitelji (NN, broj 121/17, 98/19, 84/21) članka 48. Zakona o zaštiti vojnih i civilnih invalida rata ( NN, broj 33/92, 57/92, 77/92, 27/93, 58/93, 2/94, 76/94, 108/95, 108/96, 82/01, 103/03, 148/13, 98/19), članka 48. Zakona o civilnim stradalnicima iz Domovinskog rata ( NN, broj 84/21) te članka 9. Zakona o profesionalnoj rehabilitaciji i zapošljavanju osoba s invaliditetom ( NN, broj 157/13, 152/14, 39/18, 32/20), dužan se u prijavi na natječaj pozvati na to pravo te ima prednost u odnosu na ostale kandidate samo pod jednakim uvjetima.</w:t>
      </w:r>
    </w:p>
    <w:p w14:paraId="11BD4FAB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Da bi kandidat ostvario pravo prednosti pri zapošljavanju, osoba iz članka 102. Stavaka 1-3. Zakona o hrvatskim braniteljima iz Domovinskog rata i članovima njihovih obitelji ( NN, broj 121/17, 98/19, 84/21) koji u trenutku podnošenja  prijave ispunjavaju uvjete za ostvarivanje toga prava dužni su uz prijavu na natječaj priložiti dokaz o ispunjavanju traženih uvjeta iz natječaja te ovisno o kategoriji koja se poziva na prednost pri zapošljavanju priložiti sve potrebne dokaze dostupne na poveznici ministarstvo hrvatskih branitelja </w:t>
      </w:r>
      <w:hyperlink r:id="rId5" w:history="1">
        <w:r w:rsidRPr="00982F1B">
          <w:rPr>
            <w:rStyle w:val="Hyperlink"/>
          </w:rPr>
          <w:t>https://branitelji.gov.hr/zaposljavanje - 843/843</w:t>
        </w:r>
      </w:hyperlink>
      <w:r>
        <w:rPr>
          <w:color w:val="000000" w:themeColor="text1"/>
        </w:rPr>
        <w:t xml:space="preserve">  </w:t>
      </w:r>
    </w:p>
    <w:p w14:paraId="26A61476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 koji se poziva na pravo prednosti pri zapošljavanju u skladu s člankom 48.f Zakona o zaštiti vojnih i civilnih invalida rata </w:t>
      </w:r>
      <w:r>
        <w:rPr>
          <w:color w:val="000000" w:themeColor="text1"/>
        </w:rPr>
        <w:br/>
        <w:t>(NN, broj 33/92, 57/92, 77/92, 27/93, 58/93, 2/94, 76/94, 108/95, 108/96, 82/01, 103/03, 148/13, 98/19) uz prijavu na natječaj  dužan je, pored dokaza o ispunjavanju traženih uvjeta, priložiti i rješenje, odnosno potvrdu iz koje je vidljivo spomenuto pravo, te dokaz o tome na koji je način prestao radni odnos.</w:t>
      </w:r>
    </w:p>
    <w:p w14:paraId="4C6BB554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Da bi kandidat ostvario pravo prdnosti pri zapošljavanju, osoba iz članka 48. Stavaka 1.-2. Zakona o civilnim stradalnicima iz Domovinskog rata ( NN, broj 84/21)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982F1B">
          <w:rPr>
            <w:rStyle w:val="Hyperlink"/>
          </w:rPr>
          <w:t>https://branitelji.gov.hr/zaposljavanje - 843/843</w:t>
        </w:r>
      </w:hyperlink>
    </w:p>
    <w:p w14:paraId="5B1835C6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Kandidat koji se poziva na pravo prednosti pri zapošljavanju u skladu s člankom 9. Zakona o profesionalnoj rehabilitaciji i zapošljavanju osba s invaliditetom ( NN, broj 157/13, 152/14, 39/18, 32/20) uz prijavu na natječaj dužan je, pored dokaza o ispunjavaju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AD3DA1A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Prijavom na najtečaj kandidati su izričito suglasni da Dječji vrtić Kotoriba može prikupljati, koristiti i dalje obrađivati podatke u svrhu provedbe natječajnog postupka sukladno odredbama Opće uredbe o zaštiti podataka i Zakona o provedbi Opće uredbe o zaštiti podataka ( NN 42/18).</w:t>
      </w:r>
    </w:p>
    <w:p w14:paraId="3C62E3DF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Sukladno odredbama Uredbe (EU) 2016/679 Europskog parlamenta i Vijeća od 27.travnja 2018. godine o zaštiti pojedinaca u svezi s obradom osobnih podatka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38CCC657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Zamolbu za prijem u radni odnos o dokazima i ispunjavanju uvjeta dostaviti u roku osam (8) dana od dana objave natječaja.</w:t>
      </w:r>
      <w:r>
        <w:rPr>
          <w:color w:val="FF0000"/>
        </w:rPr>
        <w:t xml:space="preserve"> </w:t>
      </w:r>
    </w:p>
    <w:p w14:paraId="22E1D9C3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Prijave na natječaj s dokazima o ispunjavanju uvjeta dostavljaju se u ZATVORENOJ omotnici u roku 8 dana od dana objave natječaja na adresu: Ignaca Svetomartinskog 1, 40329 Kotoriba sa naznakom „ Natječaj za odgojitelja/icu djece rane i predškolske dobi – ne otvarati“ poštom ili osobno u Dječji vrtić.</w:t>
      </w:r>
    </w:p>
    <w:p w14:paraId="4D6BE5BB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Urednom prijavom na natječaj smatra se prijava koja sadrži sve podatke i priloge navedene u natječaju. Nepotpune i nepravovremene prijave neće se razmatrati.</w:t>
      </w:r>
    </w:p>
    <w:p w14:paraId="3F59133F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O rezultatima natječaja kandidati će biti obavješteni u zakonskom roku.</w:t>
      </w:r>
    </w:p>
    <w:p w14:paraId="57442955" w14:textId="77777777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Upravno vijeće dječjeg vrtića zadržava pravo ne izvršiti izbor po raspisanom natječaju te isti poništiti bez posebnog obrazloženja.</w:t>
      </w:r>
    </w:p>
    <w:p w14:paraId="6CF28CB9" w14:textId="5A2ECE60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Natječaj je objavljen na mrežnim stranicama i oglasnim pločama Hrvatskog zavoda za zapošljavnaje te m</w:t>
      </w:r>
      <w:r w:rsidR="006C1236">
        <w:rPr>
          <w:color w:val="000000" w:themeColor="text1"/>
        </w:rPr>
        <w:t>r</w:t>
      </w:r>
      <w:r>
        <w:rPr>
          <w:color w:val="000000" w:themeColor="text1"/>
        </w:rPr>
        <w:t>ežnim stranicama i oglasnoj ploči Dječjeg vrtića Kotoriba dan</w:t>
      </w:r>
      <w:r w:rsidR="006C1236">
        <w:rPr>
          <w:color w:val="000000" w:themeColor="text1"/>
        </w:rPr>
        <w:t>a 13.01.2026.</w:t>
      </w:r>
      <w:r>
        <w:rPr>
          <w:color w:val="000000" w:themeColor="text1"/>
        </w:rPr>
        <w:t>godine i traje zaključno do dana</w:t>
      </w:r>
      <w:r w:rsidR="006C1236">
        <w:rPr>
          <w:color w:val="000000" w:themeColor="text1"/>
        </w:rPr>
        <w:t>20.01.2026.</w:t>
      </w:r>
      <w:r>
        <w:rPr>
          <w:color w:val="000000" w:themeColor="text1"/>
        </w:rPr>
        <w:t xml:space="preserve"> godine.</w:t>
      </w:r>
    </w:p>
    <w:p w14:paraId="300D9629" w14:textId="77777777" w:rsidR="005543E6" w:rsidRDefault="005543E6" w:rsidP="005543E6">
      <w:pPr>
        <w:ind w:left="360"/>
        <w:jc w:val="both"/>
        <w:rPr>
          <w:color w:val="000000" w:themeColor="text1"/>
        </w:rPr>
      </w:pPr>
    </w:p>
    <w:p w14:paraId="14466D9A" w14:textId="21C4A192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KLASA:</w:t>
      </w:r>
      <w:r w:rsidRPr="006B3382">
        <w:t xml:space="preserve"> </w:t>
      </w:r>
      <w:r w:rsidR="006C1236" w:rsidRPr="006C1236">
        <w:t>112-01/26-01/01</w:t>
      </w:r>
    </w:p>
    <w:p w14:paraId="6CE76417" w14:textId="78B26B9F" w:rsidR="005543E6" w:rsidRDefault="005543E6" w:rsidP="005543E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URBROJ:</w:t>
      </w:r>
      <w:r w:rsidR="006C1236">
        <w:rPr>
          <w:color w:val="000000" w:themeColor="text1"/>
        </w:rPr>
        <w:t xml:space="preserve"> </w:t>
      </w:r>
      <w:r w:rsidR="006C1236" w:rsidRPr="006C1236">
        <w:rPr>
          <w:color w:val="000000" w:themeColor="text1"/>
        </w:rPr>
        <w:t>2109-98--26-1</w:t>
      </w:r>
    </w:p>
    <w:p w14:paraId="03F7BA93" w14:textId="77777777" w:rsidR="005543E6" w:rsidRDefault="005543E6" w:rsidP="005543E6">
      <w:pPr>
        <w:ind w:left="360"/>
        <w:jc w:val="right"/>
        <w:rPr>
          <w:color w:val="000000" w:themeColor="text1"/>
        </w:rPr>
      </w:pPr>
      <w:r>
        <w:rPr>
          <w:color w:val="000000" w:themeColor="text1"/>
        </w:rPr>
        <w:t>PREDSJEDNICA UPRAVNOG VIJEĆA</w:t>
      </w:r>
    </w:p>
    <w:p w14:paraId="51BD4263" w14:textId="5FDD94B0" w:rsidR="005543E6" w:rsidRPr="00BD4F3B" w:rsidRDefault="006C1236" w:rsidP="006C1236">
      <w:pPr>
        <w:ind w:left="36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</w:t>
      </w:r>
      <w:r w:rsidR="005543E6">
        <w:rPr>
          <w:color w:val="000000" w:themeColor="text1"/>
        </w:rPr>
        <w:t>Romina Volar</w:t>
      </w:r>
    </w:p>
    <w:p w14:paraId="64A8B784" w14:textId="77777777" w:rsidR="005543E6" w:rsidRDefault="005543E6" w:rsidP="005543E6"/>
    <w:p w14:paraId="37951DD8" w14:textId="77777777" w:rsidR="005543E6" w:rsidRDefault="005543E6" w:rsidP="005543E6"/>
    <w:bookmarkEnd w:id="0"/>
    <w:bookmarkEnd w:id="1"/>
    <w:p w14:paraId="0BDD8D82" w14:textId="77777777" w:rsidR="00A75E36" w:rsidRDefault="00A75E36"/>
    <w:sectPr w:rsidR="00A7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32E6"/>
    <w:multiLevelType w:val="hybridMultilevel"/>
    <w:tmpl w:val="EEFA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0B"/>
    <w:rsid w:val="005543E6"/>
    <w:rsid w:val="006C1236"/>
    <w:rsid w:val="0089520B"/>
    <w:rsid w:val="00A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A79B"/>
  <w15:chartTrackingRefBased/>
  <w15:docId w15:val="{35DEF25E-5C01-4D11-A336-6FB7F1FF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3E6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%20-%20843/843" TargetMode="External"/><Relationship Id="rId5" Type="http://schemas.openxmlformats.org/officeDocument/2006/relationships/hyperlink" Target="https://branitelji.gov.hr/zaposljavanje%20-%20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2026-01-07T09:47:00Z</dcterms:created>
  <dcterms:modified xsi:type="dcterms:W3CDTF">2026-01-13T09:16:00Z</dcterms:modified>
</cp:coreProperties>
</file>