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284" w:rsidRPr="00EF4284" w:rsidRDefault="00EF4284" w:rsidP="006E75E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42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KLASA: 112-02/25-01/01</w:t>
      </w:r>
    </w:p>
    <w:p w:rsidR="00805A3B" w:rsidRPr="00C60CE7" w:rsidRDefault="00EF4284" w:rsidP="006E75EF">
      <w:pPr>
        <w:jc w:val="both"/>
        <w:rPr>
          <w:rFonts w:ascii="Times New Roman" w:hAnsi="Times New Roman" w:cs="Times New Roman"/>
          <w:sz w:val="24"/>
          <w:szCs w:val="24"/>
        </w:rPr>
      </w:pPr>
      <w:r w:rsidRPr="00EF42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URBROJ: 2109-98-25-1</w:t>
      </w:r>
    </w:p>
    <w:p w:rsidR="006E75EF" w:rsidRPr="006E75EF" w:rsidRDefault="006E75EF" w:rsidP="006E75EF">
      <w:pPr>
        <w:jc w:val="both"/>
        <w:rPr>
          <w:rFonts w:ascii="Times New Roman" w:hAnsi="Times New Roman" w:cs="Times New Roman"/>
          <w:sz w:val="24"/>
          <w:szCs w:val="24"/>
        </w:rPr>
      </w:pPr>
      <w:r w:rsidRPr="006E75EF">
        <w:rPr>
          <w:rFonts w:ascii="Times New Roman" w:hAnsi="Times New Roman" w:cs="Times New Roman"/>
          <w:sz w:val="24"/>
          <w:szCs w:val="24"/>
        </w:rPr>
        <w:t>Na temelju članka 37. Zakona o predškolskom odgoju i naobrazbi (NN 10/97,107/07, 94/13, 98/19, 57/22, 101/23)</w:t>
      </w:r>
      <w:r w:rsidRPr="006E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E75EF">
        <w:rPr>
          <w:rFonts w:ascii="Times New Roman" w:hAnsi="Times New Roman" w:cs="Times New Roman"/>
          <w:sz w:val="24"/>
          <w:szCs w:val="24"/>
        </w:rPr>
        <w:t xml:space="preserve"> članka 40. i 41. Zakona o Ustanovama ( NN 76/93, 29/97, 47/99 i 35/08,127/19, 151/22), članka 50. Statuta Dječjeg vrtića Kotoriba i Odluke Upravnog vijeća Dječjeg vrtića Kotoriba  o raspisivanju natječaja za imenovanje ravnatelja/ice Dj</w:t>
      </w:r>
      <w:r w:rsidR="00B91A27">
        <w:rPr>
          <w:rFonts w:ascii="Times New Roman" w:hAnsi="Times New Roman" w:cs="Times New Roman"/>
          <w:sz w:val="24"/>
          <w:szCs w:val="24"/>
        </w:rPr>
        <w:t>e</w:t>
      </w:r>
      <w:r w:rsidRPr="006E75EF">
        <w:rPr>
          <w:rFonts w:ascii="Times New Roman" w:hAnsi="Times New Roman" w:cs="Times New Roman"/>
          <w:sz w:val="24"/>
          <w:szCs w:val="24"/>
        </w:rPr>
        <w:t xml:space="preserve">čjeg vrtića Kotoriba, </w:t>
      </w:r>
      <w:r w:rsidR="00805A3B">
        <w:rPr>
          <w:rFonts w:ascii="Times New Roman" w:hAnsi="Times New Roman" w:cs="Times New Roman"/>
          <w:sz w:val="24"/>
          <w:szCs w:val="24"/>
        </w:rPr>
        <w:t>KLASA:</w:t>
      </w:r>
      <w:r w:rsidRPr="006E75EF">
        <w:rPr>
          <w:rFonts w:ascii="Times New Roman" w:hAnsi="Times New Roman" w:cs="Times New Roman"/>
          <w:sz w:val="24"/>
          <w:szCs w:val="24"/>
        </w:rPr>
        <w:t xml:space="preserve"> </w:t>
      </w:r>
      <w:r w:rsidR="00EF4284">
        <w:rPr>
          <w:rFonts w:ascii="Times New Roman" w:hAnsi="Times New Roman" w:cs="Times New Roman"/>
          <w:sz w:val="24"/>
          <w:szCs w:val="24"/>
        </w:rPr>
        <w:t>601-02/25-07/01</w:t>
      </w:r>
      <w:r w:rsidRPr="006E75EF">
        <w:rPr>
          <w:rFonts w:ascii="Times New Roman" w:hAnsi="Times New Roman" w:cs="Times New Roman"/>
          <w:sz w:val="24"/>
          <w:szCs w:val="24"/>
        </w:rPr>
        <w:t xml:space="preserve">, </w:t>
      </w:r>
      <w:r w:rsidR="00805A3B">
        <w:rPr>
          <w:rFonts w:ascii="Times New Roman" w:hAnsi="Times New Roman" w:cs="Times New Roman"/>
          <w:sz w:val="24"/>
          <w:szCs w:val="24"/>
        </w:rPr>
        <w:t>URBROJ:</w:t>
      </w:r>
      <w:r w:rsidR="00EF4284">
        <w:rPr>
          <w:rFonts w:ascii="Times New Roman" w:hAnsi="Times New Roman" w:cs="Times New Roman"/>
          <w:sz w:val="24"/>
          <w:szCs w:val="24"/>
        </w:rPr>
        <w:t>2109-98-25-01</w:t>
      </w:r>
      <w:r w:rsidRPr="006E75EF">
        <w:rPr>
          <w:rFonts w:ascii="Times New Roman" w:hAnsi="Times New Roman" w:cs="Times New Roman"/>
          <w:sz w:val="24"/>
          <w:szCs w:val="24"/>
        </w:rPr>
        <w:t xml:space="preserve"> od   </w:t>
      </w:r>
      <w:r w:rsidR="00EF4284">
        <w:rPr>
          <w:rFonts w:ascii="Times New Roman" w:hAnsi="Times New Roman" w:cs="Times New Roman"/>
          <w:sz w:val="24"/>
          <w:szCs w:val="24"/>
        </w:rPr>
        <w:t>16.01.2025.godine,</w:t>
      </w:r>
      <w:r w:rsidRPr="006E75EF">
        <w:rPr>
          <w:rFonts w:ascii="Times New Roman" w:hAnsi="Times New Roman" w:cs="Times New Roman"/>
          <w:sz w:val="24"/>
          <w:szCs w:val="24"/>
        </w:rPr>
        <w:t xml:space="preserve">                            Upravno vijeće D</w:t>
      </w:r>
      <w:r w:rsidR="00B33DD2">
        <w:rPr>
          <w:rFonts w:ascii="Times New Roman" w:hAnsi="Times New Roman" w:cs="Times New Roman"/>
          <w:sz w:val="24"/>
          <w:szCs w:val="24"/>
        </w:rPr>
        <w:t>j</w:t>
      </w:r>
      <w:bookmarkStart w:id="0" w:name="_GoBack"/>
      <w:bookmarkEnd w:id="0"/>
      <w:r w:rsidRPr="006E75EF">
        <w:rPr>
          <w:rFonts w:ascii="Times New Roman" w:hAnsi="Times New Roman" w:cs="Times New Roman"/>
          <w:sz w:val="24"/>
          <w:szCs w:val="24"/>
        </w:rPr>
        <w:t>ečjeg vrtića Kotoriba raspisuje</w:t>
      </w:r>
    </w:p>
    <w:p w:rsidR="006E75EF" w:rsidRPr="006E75EF" w:rsidRDefault="006E75EF" w:rsidP="006E75EF">
      <w:pPr>
        <w:rPr>
          <w:rFonts w:ascii="Times New Roman" w:hAnsi="Times New Roman" w:cs="Times New Roman"/>
          <w:sz w:val="24"/>
          <w:szCs w:val="24"/>
        </w:rPr>
      </w:pPr>
    </w:p>
    <w:p w:rsidR="00B567B2" w:rsidRPr="006E75EF" w:rsidRDefault="006E75EF" w:rsidP="006E75EF">
      <w:pPr>
        <w:pStyle w:val="box8388528"/>
        <w:shd w:val="clear" w:color="auto" w:fill="FFFFFF"/>
        <w:spacing w:before="204" w:beforeAutospacing="0" w:after="72" w:afterAutospacing="0"/>
        <w:textAlignment w:val="baseline"/>
        <w:rPr>
          <w:b/>
          <w:bCs/>
          <w:color w:val="231F20"/>
        </w:rPr>
      </w:pPr>
      <w:r w:rsidRPr="006E75EF">
        <w:rPr>
          <w:color w:val="231F20"/>
        </w:rPr>
        <w:t xml:space="preserve">                                                      </w:t>
      </w:r>
      <w:r w:rsidR="00B567B2" w:rsidRPr="006E75EF">
        <w:rPr>
          <w:b/>
          <w:bCs/>
          <w:color w:val="231F20"/>
        </w:rPr>
        <w:t>JAVNI NATJEČAJ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6E75EF">
        <w:rPr>
          <w:b/>
          <w:bCs/>
          <w:color w:val="231F20"/>
        </w:rPr>
        <w:t>za imenovanje ravnatelja/ice Dječjeg vrtića Kotoriba</w:t>
      </w:r>
    </w:p>
    <w:p w:rsidR="006E75EF" w:rsidRPr="006E75EF" w:rsidRDefault="006E75EF" w:rsidP="00B567B2">
      <w:pPr>
        <w:pStyle w:val="box8388528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bCs/>
          <w:color w:val="231F20"/>
        </w:rPr>
      </w:pP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Za ravnatelja/icu dječjeg vrtića može biti imenovana osoba koja ispunjava sljedeće uvjete: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– završen studij odgovarajuće vrste za rad na radnome mjestu odgojitelja ili stručnog suradnika u dječjem vrtiću, a koji može biti: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a) sveučilišni diplomski studij ili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b) integrirani preddiplomski i diplomski sveučilišni studij ili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c) specijalistički diplomski stručni studij ili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d) preddiplomski sveučilišni studij za odgojitelja ili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e) stručni studij odgovarajuće vrste, odnosno studij odgovarajuće vrste kojim je stečena viša stručna sprema odgojitelja u skladu s ranijim propisima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– položen stručni ispit za odgojitelja ili stručnog suradnika, osim ako nemaju obvezu polagati stručni ispit u skladu s člankom 56. Zakona o predškolskom odgoju i obrazovanju (Narodne novine broj 10/97, 107/07, 94/13, 98/19, 57/22 i 101/23),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– najmanje pet godina radnog iskustva u predškolskoj ustanovi na radnome mjestu odgojitelja ili stručnog suradnika.</w:t>
      </w:r>
    </w:p>
    <w:p w:rsidR="006E75EF" w:rsidRPr="006E75EF" w:rsidRDefault="006E75EF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Na navedeno radno mjesto ne može biti imenovana osoba za čije zasnivanje radnog odnosa postoje zapreke iz članka 25. Zakona o predškolskom odgoju i obrazovanju (Narodne novine broj 10/97, 107/07, 94/13, 98/19, 57/22 i 101/23).</w:t>
      </w:r>
    </w:p>
    <w:p w:rsidR="006E75EF" w:rsidRPr="006E75EF" w:rsidRDefault="006E75EF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Ravnatelj/ica se imenuje na mandat od pet godina</w:t>
      </w:r>
      <w:r w:rsidR="00EF4284">
        <w:rPr>
          <w:color w:val="231F20"/>
        </w:rPr>
        <w:t>,</w:t>
      </w:r>
      <w:r w:rsidRPr="006E75EF">
        <w:rPr>
          <w:color w:val="231F20"/>
        </w:rPr>
        <w:t xml:space="preserve"> a ista osoba može biti ponovno imenovana.</w:t>
      </w:r>
    </w:p>
    <w:p w:rsidR="006E75EF" w:rsidRPr="006E75EF" w:rsidRDefault="006E75EF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Upravno vijeće pridržava pravo ne odabrati ni jednog kandidata, bez obveze obrazlaganja svoje odluke i bez ikakve odgovornosti prema kandidatima/kinjama.</w:t>
      </w:r>
    </w:p>
    <w:p w:rsidR="006E75EF" w:rsidRPr="006E75EF" w:rsidRDefault="006E75EF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Uz pisanu, vlastoručno potpisanu prijavu na natječaj, potrebno je priložiti: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– životopis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– dokaz o odgovarajućoj vrsti i razini obrazovanja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– razvojni plan s aktivnostima i ciljevima za mandatno razdoblje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– dokaz o državljanstvu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– dokaz o radnom iskustvu u predškolskoj ustanovi na radnome mjestu odgojitelja ili stručnog suradnika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lastRenderedPageBreak/>
        <w:t>– dokaz o položenom stručnom ispitu ili dokaz da je kandidat oslobođen obveze polaganja stručnog ispita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– uvjerenje nadležnog suda da se protiv osobe ne vodi kazneni postupak sukladno čl. 25. Zakona o predškolskom odgoju i obrazovanju (Narodne novine broj 10/97, 107/07, 94/13, 98/19, 57/22 i 101/23), ne starije od dana objave natječaja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– uvjerenje nadležnog suda da se protiv osobe ne vodi prekršajni postupak sukladno čl. 25. Zakona o predškolskom odgoju i obrazovanju (Narodne novine broj 10/97, 107/07, 94/13, 98/19, 57/22 i 101/23), ne starije od dana objave natječaja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– uvjerenje nadležnog područnog ureda Hrvatskog zavoda za socijalni rad, sukladno čl. 25. Zakona o predškolskom odgoju i obrazovanju (Narodne novine broj 10/97, 107/07, 94/13, 98/19, 57/22 i 101/23), da osobi nije izrečena mjera za zaštitu dobrobiti djeteta sukladno posebnom propisu, ne starije od dana objave natječaja.</w:t>
      </w:r>
    </w:p>
    <w:p w:rsidR="006E75EF" w:rsidRPr="006E75EF" w:rsidRDefault="006E75EF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Na javni natječaj mogu se prijaviti osobe obaju spolova, sukladno članku 13. stavku 3. Zakona o ravnopravnosti spolova (Narodne novine broj 82/08 i 69/17).</w:t>
      </w:r>
    </w:p>
    <w:p w:rsidR="006E75EF" w:rsidRPr="006E75EF" w:rsidRDefault="006E75EF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Isprave se prilažu u neovjerenom presliku, a kandidat/kinja koji bude izabran/a u obvezi je dostaviti dokaze o ispunjavanju uvjeta u izvorniku ili ovjerenom presliku.</w:t>
      </w:r>
      <w:r w:rsidR="006E75EF">
        <w:rPr>
          <w:color w:val="231F20"/>
        </w:rPr>
        <w:t xml:space="preserve"> </w:t>
      </w:r>
      <w:r w:rsidRPr="006E75EF">
        <w:rPr>
          <w:color w:val="231F20"/>
        </w:rPr>
        <w:t>Potpunom prijavom smatra se ona koja sadrži sve podatke i priloge navedene u natječaju te koja je vlastoručno potpisana.</w:t>
      </w:r>
    </w:p>
    <w:p w:rsidR="006E75EF" w:rsidRPr="006E75EF" w:rsidRDefault="006E75EF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Osoba koja nije podnijela pravodobnu ili potpunu prijavu ili ne ispunjava formalne uvjete iz natječaja, ne smatra se kandidatom/kinjom prijavljenim/om na natječaj.</w:t>
      </w:r>
    </w:p>
    <w:p w:rsidR="006E75EF" w:rsidRPr="006E75EF" w:rsidRDefault="006E75EF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Osobe koje ostvaruju pravo prednosti prilikom zapošljavanja prema posebnim propisima, dužne su u prijavi na natječaj pozvati se na to pravo te priložiti svu propisanu dokumentaciju prema posebnom zakonu, te imaju prednost u odnosu na ostale kandidate/kinje samo pod jednakim uvjetima.</w:t>
      </w:r>
    </w:p>
    <w:p w:rsidR="006E75EF" w:rsidRPr="006E75EF" w:rsidRDefault="006E75EF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Osoba koja može ostvariti pravo prednosti:</w:t>
      </w:r>
    </w:p>
    <w:p w:rsidR="000109C1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– sukladno čl. 102. Zakona o hrvatskim braniteljima iz Domovinskog rata i članovima njihovih obitelji (Narodne novine broj 121/17, 98/19, 84/21 i 156/23), uz prijavu na natječaj dužna je priložiti osim dokaza o ispunjavanju traženih uvjeta i sve potrebne dokaze dostupne na poveznici Ministarstva hrvatskih branitelja:</w:t>
      </w:r>
      <w:r w:rsidR="000109C1" w:rsidRPr="000109C1">
        <w:t xml:space="preserve"> </w:t>
      </w:r>
      <w:r w:rsidR="000109C1" w:rsidRPr="000109C1">
        <w:rPr>
          <w:color w:val="231F20"/>
        </w:rPr>
        <w:t>https://branitelji.gov.hr/UserDocsImages//dokumenti/Nikola//popis%20dokaza%20za%20ostvarivanje%20prava%20prednosti%20pri%20zapo%C5%A1ljavanju-%20ZOHBDR%202021.pdf</w:t>
      </w:r>
    </w:p>
    <w:p w:rsidR="00C60CE7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 xml:space="preserve">– sukladno čl. 47. – 50. Zakona o civilnim stradalnicima iz Domovinskog rata (Narodne novine broj 84/21), uz prijavu na natječaj dužna je priložiti osim dokaza o ispunjavanju traženih uvjeta i sve potrebne dokaze dostupne na poveznici Ministarstva hrvatskih branitelja: </w:t>
      </w:r>
    </w:p>
    <w:p w:rsidR="00B91A27" w:rsidRDefault="00B91A27" w:rsidP="00B91A27">
      <w:pPr>
        <w:widowControl w:val="0"/>
        <w:autoSpaceDE w:val="0"/>
        <w:autoSpaceDN w:val="0"/>
        <w:spacing w:after="0" w:line="240" w:lineRule="auto"/>
        <w:ind w:right="34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>https://branitelji.gov.hr/UserDocslmages//dokumenti/Nikola//popis%20dokaza%20za%20ostvarivanje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u w:val="single"/>
        </w:rPr>
        <w:t>%20prava%20prednosti%20pri%20zapo%C5%Al</w:t>
      </w:r>
      <w:r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>ljavanju</w:t>
      </w:r>
      <w:r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softHyphen/>
        <w:t>%20Zakon%20o%20civilnim%20stradalnicima%20iz%20DR.pdf</w:t>
      </w:r>
    </w:p>
    <w:p w:rsidR="00B91A27" w:rsidRDefault="00B91A27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– sukladno čl. 48.f Zakona o zaštiti vojnih i civilnih invalida rata (Narodne novine broj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</w:t>
      </w:r>
    </w:p>
    <w:p w:rsidR="00B567B2" w:rsidRPr="006E75EF" w:rsidRDefault="00B567B2" w:rsidP="000109C1">
      <w:pPr>
        <w:pStyle w:val="box8388528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6E75EF">
        <w:rPr>
          <w:color w:val="231F20"/>
        </w:rPr>
        <w:lastRenderedPageBreak/>
        <w:t>– sukladno čl. 9. Zakona o profesionalnoj rehabilitaciji i zapošljavanju osoba s invaliditetom (Narodne novine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</w:p>
    <w:p w:rsidR="006E75EF" w:rsidRPr="006E75EF" w:rsidRDefault="006E75EF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567B2" w:rsidRPr="006E75EF" w:rsidRDefault="00B567B2" w:rsidP="00B567B2">
      <w:pPr>
        <w:pStyle w:val="box8388528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Prijave na natječaj s dokazima o ispunjavanju uvjeta natječaja, dostavljaju se u roku od </w:t>
      </w:r>
      <w:r w:rsidRPr="006E75EF">
        <w:rPr>
          <w:rStyle w:val="bold"/>
          <w:bCs/>
          <w:color w:val="231F20"/>
          <w:bdr w:val="none" w:sz="0" w:space="0" w:color="auto" w:frame="1"/>
        </w:rPr>
        <w:t>15 dana </w:t>
      </w:r>
      <w:r w:rsidRPr="006E75EF">
        <w:rPr>
          <w:color w:val="231F20"/>
        </w:rPr>
        <w:t xml:space="preserve">od objave natječaja, u zatvorenoj omotnici s naznakom: »Prijava na javni natječaj za imenovanje ravnatelja/ice – ne otvarati«,  poštom na adresu: Dječji </w:t>
      </w:r>
      <w:r w:rsidR="006E75EF" w:rsidRPr="006E75EF">
        <w:rPr>
          <w:color w:val="231F20"/>
        </w:rPr>
        <w:t xml:space="preserve">vrtić Kotoriba, Ignaca Svetomartinskog 1, Kotoriba. </w:t>
      </w:r>
    </w:p>
    <w:p w:rsidR="00B567B2" w:rsidRPr="006E75EF" w:rsidRDefault="00B567B2" w:rsidP="00B567B2">
      <w:pPr>
        <w:pStyle w:val="box8388528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Sukladno odredbama Uredbe (EU) 2016/679 Europskog parlamenta i Vijeća od 27. travnja 2016. godine te Zakona o provedbi Opće uredbe o zaštiti osobnih podataka (Narodne novine broj 42/18) prijavom na natječaj smatra se da je kandidat dao privolu za obradu svih podataka iz natječajne dokumentacije, a koja će se obrađivati isključivo u svrhu provođenja natječajnog postupka.</w:t>
      </w: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567B2" w:rsidRPr="006E75EF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O rezultatu natječaja kandidati će biti obaviješteni u roku od 45 dana od dana isteka roka za podnošenje prijava.</w:t>
      </w:r>
    </w:p>
    <w:p w:rsidR="00805A3B" w:rsidRDefault="00805A3B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805A3B" w:rsidRPr="006E75EF" w:rsidRDefault="00805A3B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567B2" w:rsidRDefault="00B567B2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 xml:space="preserve">Rok za podnošenje prijava na natječaj traje od </w:t>
      </w:r>
      <w:r w:rsidR="00EF4284">
        <w:rPr>
          <w:color w:val="231F20"/>
        </w:rPr>
        <w:t xml:space="preserve">22.01.2025. do 05.02.2025. godine. </w:t>
      </w:r>
    </w:p>
    <w:p w:rsidR="00EF4284" w:rsidRDefault="00EF4284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EF4284" w:rsidRDefault="00EF4284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EF4284" w:rsidRDefault="00EF4284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EF4284" w:rsidRDefault="00EF4284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Predsjednica Upravnog vijeća</w:t>
      </w:r>
    </w:p>
    <w:p w:rsidR="00EF4284" w:rsidRDefault="00EF4284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Romina Volar</w:t>
      </w:r>
    </w:p>
    <w:p w:rsidR="00EF4284" w:rsidRPr="006E75EF" w:rsidRDefault="00EF4284" w:rsidP="00B567B2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240ED3" w:rsidRDefault="00240ED3"/>
    <w:p w:rsidR="00B91A27" w:rsidRDefault="00B91A27" w:rsidP="00B91A27">
      <w:pPr>
        <w:widowControl w:val="0"/>
        <w:autoSpaceDE w:val="0"/>
        <w:autoSpaceDN w:val="0"/>
        <w:spacing w:before="1" w:after="0" w:line="254" w:lineRule="auto"/>
        <w:ind w:left="197" w:right="115" w:firstLine="272"/>
        <w:jc w:val="both"/>
        <w:rPr>
          <w:rFonts w:ascii="Times New Roman" w:eastAsia="Times New Roman" w:hAnsi="Times New Roman" w:cs="Times New Roman"/>
          <w:color w:val="2A3136"/>
          <w:w w:val="105"/>
          <w:sz w:val="24"/>
          <w:szCs w:val="24"/>
        </w:rPr>
      </w:pPr>
      <w:bookmarkStart w:id="1" w:name="_Hlk187738303"/>
    </w:p>
    <w:bookmarkEnd w:id="1"/>
    <w:p w:rsidR="006E75EF" w:rsidRPr="000109C1" w:rsidRDefault="006E75EF">
      <w:pPr>
        <w:rPr>
          <w:rFonts w:ascii="Times New Roman" w:hAnsi="Times New Roman" w:cs="Times New Roman"/>
        </w:rPr>
      </w:pPr>
    </w:p>
    <w:sectPr w:rsidR="006E75EF" w:rsidRPr="00010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E89" w:rsidRDefault="003D4E89">
      <w:pPr>
        <w:spacing w:line="240" w:lineRule="auto"/>
      </w:pPr>
      <w:r>
        <w:separator/>
      </w:r>
    </w:p>
  </w:endnote>
  <w:endnote w:type="continuationSeparator" w:id="0">
    <w:p w:rsidR="003D4E89" w:rsidRDefault="003D4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E89" w:rsidRDefault="003D4E89">
      <w:pPr>
        <w:spacing w:after="0"/>
      </w:pPr>
      <w:r>
        <w:separator/>
      </w:r>
    </w:p>
  </w:footnote>
  <w:footnote w:type="continuationSeparator" w:id="0">
    <w:p w:rsidR="003D4E89" w:rsidRDefault="003D4E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2A50495"/>
    <w:multiLevelType w:val="singleLevel"/>
    <w:tmpl w:val="E2A50495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36A71B79"/>
    <w:multiLevelType w:val="singleLevel"/>
    <w:tmpl w:val="36A71B79"/>
    <w:lvl w:ilvl="0">
      <w:start w:val="1"/>
      <w:numFmt w:val="lowerLetter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2F"/>
    <w:rsid w:val="000109C1"/>
    <w:rsid w:val="00240ED3"/>
    <w:rsid w:val="003D4E89"/>
    <w:rsid w:val="00410B15"/>
    <w:rsid w:val="0046371B"/>
    <w:rsid w:val="0057401C"/>
    <w:rsid w:val="0058082F"/>
    <w:rsid w:val="006217A6"/>
    <w:rsid w:val="006B00DE"/>
    <w:rsid w:val="006E75EF"/>
    <w:rsid w:val="007C7148"/>
    <w:rsid w:val="00805A3B"/>
    <w:rsid w:val="0093504C"/>
    <w:rsid w:val="009D7FD0"/>
    <w:rsid w:val="00A5668E"/>
    <w:rsid w:val="00A94991"/>
    <w:rsid w:val="00AC7B0A"/>
    <w:rsid w:val="00B33DD2"/>
    <w:rsid w:val="00B355EF"/>
    <w:rsid w:val="00B567B2"/>
    <w:rsid w:val="00B66D2D"/>
    <w:rsid w:val="00B91A27"/>
    <w:rsid w:val="00C00BF4"/>
    <w:rsid w:val="00C11EC5"/>
    <w:rsid w:val="00C60CE7"/>
    <w:rsid w:val="00C96730"/>
    <w:rsid w:val="00CA5FC1"/>
    <w:rsid w:val="00DD771D"/>
    <w:rsid w:val="00E64534"/>
    <w:rsid w:val="00EF4284"/>
    <w:rsid w:val="00F41E17"/>
    <w:rsid w:val="144C5D6C"/>
    <w:rsid w:val="38422E90"/>
    <w:rsid w:val="38D02C37"/>
    <w:rsid w:val="3EED57B7"/>
    <w:rsid w:val="759C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B12C"/>
  <w15:docId w15:val="{6AAD14AF-30B2-40E7-A3C5-EC02C2B7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customStyle="1" w:styleId="box8296306">
    <w:name w:val="box_829630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93066">
    <w:name w:val="box_829306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88528">
    <w:name w:val="box_8388528"/>
    <w:basedOn w:val="Normal"/>
    <w:rsid w:val="00B56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B56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Natasa2</dc:creator>
  <cp:lastModifiedBy>Korisnik</cp:lastModifiedBy>
  <cp:revision>2</cp:revision>
  <cp:lastPrinted>2025-01-17T12:12:00Z</cp:lastPrinted>
  <dcterms:created xsi:type="dcterms:W3CDTF">2025-01-17T12:27:00Z</dcterms:created>
  <dcterms:modified xsi:type="dcterms:W3CDTF">2025-01-17T12:27:00Z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5643B24FDDDD4281BCC130266479195C_13</vt:lpwstr>
  </property>
</Properties>
</file>