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9DFBE" w14:textId="77777777" w:rsidR="007D7C09" w:rsidRDefault="007D7C09" w:rsidP="00BB6A20"/>
    <w:p w14:paraId="7299A84B" w14:textId="544497A1" w:rsidR="00F831A4" w:rsidRDefault="00F831A4" w:rsidP="00BB6A20">
      <w:r>
        <w:t>REPUBLIKA HRVATSKA</w:t>
      </w:r>
    </w:p>
    <w:p w14:paraId="69C1A0FB" w14:textId="4AFEEE59" w:rsidR="00F831A4" w:rsidRDefault="00F831A4" w:rsidP="00BB6A20">
      <w:r>
        <w:t>MEĐIMURSKA ŽUPANIJA</w:t>
      </w:r>
    </w:p>
    <w:p w14:paraId="3835B50E" w14:textId="310AA7D2" w:rsidR="00BB6A20" w:rsidRDefault="001F60DE" w:rsidP="00BB6A20">
      <w:r>
        <w:t>DJEČJI VRTIĆ KOTORIBA</w:t>
      </w:r>
    </w:p>
    <w:p w14:paraId="00D4F4D1" w14:textId="1D71CFE7" w:rsidR="00F831A4" w:rsidRDefault="00F831A4" w:rsidP="00BB6A20">
      <w:r>
        <w:t>IGNACA SVETOMARTINSKOG 1</w:t>
      </w:r>
    </w:p>
    <w:p w14:paraId="32418704" w14:textId="7EF30ACC" w:rsidR="00F831A4" w:rsidRDefault="00F831A4" w:rsidP="00BB6A20">
      <w:r>
        <w:t>40320 KOTORIBA</w:t>
      </w:r>
    </w:p>
    <w:p w14:paraId="017C1BC3" w14:textId="2E35D4D2" w:rsidR="00BB6A20" w:rsidRDefault="00F831A4" w:rsidP="00BB6A20">
      <w:r>
        <w:t>Tel: 040/682-038</w:t>
      </w:r>
    </w:p>
    <w:p w14:paraId="62324A5D" w14:textId="1FD00771" w:rsidR="00F831A4" w:rsidRDefault="00F831A4" w:rsidP="00BB6A20">
      <w:r>
        <w:t>E-mail: djecjivrtickotoriba@gmail.com</w:t>
      </w:r>
    </w:p>
    <w:p w14:paraId="241D48AF" w14:textId="127A28CC" w:rsidR="00BB6A20" w:rsidRDefault="00BB6A20" w:rsidP="00BB6A20"/>
    <w:p w14:paraId="2DC55A66" w14:textId="226FA4FA" w:rsidR="00BB6A20" w:rsidRDefault="00BB6A20" w:rsidP="00BB6A20"/>
    <w:p w14:paraId="3018DDC4" w14:textId="718B6D44" w:rsidR="00BB6A20" w:rsidRPr="001C76DA" w:rsidRDefault="001C76DA" w:rsidP="00BB6A20">
      <w:r w:rsidRPr="001C76DA">
        <w:rPr>
          <w:color w:val="222222"/>
          <w:shd w:val="clear" w:color="auto" w:fill="FFFFFF"/>
        </w:rPr>
        <w:t>KLASA: 601-02/21-05/04</w:t>
      </w:r>
      <w:r w:rsidRPr="001C76DA">
        <w:rPr>
          <w:color w:val="222222"/>
        </w:rPr>
        <w:br/>
      </w:r>
      <w:r w:rsidRPr="001C76DA">
        <w:rPr>
          <w:color w:val="222222"/>
          <w:shd w:val="clear" w:color="auto" w:fill="FFFFFF"/>
        </w:rPr>
        <w:t>URBROJ: 2109-98-21-1</w:t>
      </w:r>
    </w:p>
    <w:p w14:paraId="2F78F220" w14:textId="4DED9023" w:rsidR="00BB6A20" w:rsidRDefault="00BB6A20" w:rsidP="00BB6A20"/>
    <w:p w14:paraId="2DBF78BD" w14:textId="2587C553" w:rsidR="00BB6A20" w:rsidRDefault="00BB6A20" w:rsidP="00BB6A20"/>
    <w:p w14:paraId="64A9D2BF" w14:textId="77777777" w:rsidR="00BB6A20" w:rsidRDefault="00BB6A20" w:rsidP="00BB6A20"/>
    <w:p w14:paraId="3FF9CCA0" w14:textId="6D2BE83E" w:rsidR="00BB6A20" w:rsidRDefault="00BB6A20" w:rsidP="00BB6A20"/>
    <w:p w14:paraId="487995B9" w14:textId="77777777" w:rsidR="00BB6A20" w:rsidRDefault="00BB6A20" w:rsidP="00BB6A20"/>
    <w:p w14:paraId="7B71B624" w14:textId="77777777" w:rsidR="00BB6A20" w:rsidRDefault="00BB6A20" w:rsidP="00BB6A20">
      <w:pPr>
        <w:rPr>
          <w:b/>
          <w:bCs/>
        </w:rPr>
      </w:pPr>
    </w:p>
    <w:p w14:paraId="54657E69" w14:textId="67FBF204" w:rsidR="00BB6A20" w:rsidRDefault="00BB6A20" w:rsidP="00BB6A20">
      <w:pPr>
        <w:jc w:val="center"/>
        <w:rPr>
          <w:b/>
          <w:bCs/>
          <w:sz w:val="44"/>
          <w:szCs w:val="44"/>
        </w:rPr>
      </w:pPr>
      <w:r>
        <w:rPr>
          <w:b/>
          <w:bCs/>
          <w:sz w:val="44"/>
          <w:szCs w:val="44"/>
        </w:rPr>
        <w:t>GODIŠNJE IZVJEŠĆE</w:t>
      </w:r>
      <w:r w:rsidR="001F60DE">
        <w:rPr>
          <w:b/>
          <w:bCs/>
          <w:sz w:val="44"/>
          <w:szCs w:val="44"/>
        </w:rPr>
        <w:t xml:space="preserve"> O OSTVARENJU PLANA I PROGRAMA</w:t>
      </w:r>
    </w:p>
    <w:p w14:paraId="54AF5B62" w14:textId="77777777" w:rsidR="00BB6A20" w:rsidRDefault="00BB6A20" w:rsidP="00BB6A20">
      <w:pPr>
        <w:jc w:val="center"/>
        <w:rPr>
          <w:b/>
          <w:bCs/>
          <w:sz w:val="44"/>
          <w:szCs w:val="44"/>
        </w:rPr>
      </w:pPr>
      <w:r>
        <w:rPr>
          <w:b/>
          <w:bCs/>
          <w:sz w:val="44"/>
          <w:szCs w:val="44"/>
        </w:rPr>
        <w:t>ZA PEDAGOŠKU GODINU</w:t>
      </w:r>
    </w:p>
    <w:p w14:paraId="6651A540" w14:textId="294DFDFC" w:rsidR="00BB6A20" w:rsidRDefault="00BB6A20" w:rsidP="00BB6A20">
      <w:pPr>
        <w:jc w:val="center"/>
        <w:rPr>
          <w:b/>
          <w:bCs/>
          <w:sz w:val="44"/>
          <w:szCs w:val="44"/>
        </w:rPr>
      </w:pPr>
      <w:r>
        <w:rPr>
          <w:b/>
          <w:bCs/>
          <w:sz w:val="44"/>
          <w:szCs w:val="44"/>
        </w:rPr>
        <w:t>20</w:t>
      </w:r>
      <w:r w:rsidR="001C76DA">
        <w:rPr>
          <w:b/>
          <w:bCs/>
          <w:sz w:val="44"/>
          <w:szCs w:val="44"/>
        </w:rPr>
        <w:t>20</w:t>
      </w:r>
      <w:r>
        <w:rPr>
          <w:b/>
          <w:bCs/>
          <w:sz w:val="44"/>
          <w:szCs w:val="44"/>
        </w:rPr>
        <w:t>./202</w:t>
      </w:r>
      <w:r w:rsidR="001C76DA">
        <w:rPr>
          <w:b/>
          <w:bCs/>
          <w:sz w:val="44"/>
          <w:szCs w:val="44"/>
        </w:rPr>
        <w:t>1</w:t>
      </w:r>
      <w:r>
        <w:rPr>
          <w:b/>
          <w:bCs/>
          <w:sz w:val="44"/>
          <w:szCs w:val="44"/>
        </w:rPr>
        <w:t>.</w:t>
      </w:r>
    </w:p>
    <w:p w14:paraId="653D829B" w14:textId="77777777" w:rsidR="00BB6A20" w:rsidRDefault="00BB6A20" w:rsidP="00BB6A20">
      <w:pPr>
        <w:rPr>
          <w:b/>
          <w:bCs/>
        </w:rPr>
      </w:pPr>
    </w:p>
    <w:p w14:paraId="03C865E7" w14:textId="77777777" w:rsidR="00BB6A20" w:rsidRDefault="00BB6A20" w:rsidP="00BB6A20"/>
    <w:p w14:paraId="786AFE64" w14:textId="3BAE3F89" w:rsidR="00BB6A20" w:rsidRDefault="00BB6A20" w:rsidP="00BB6A20"/>
    <w:p w14:paraId="26C83254" w14:textId="693F85E6" w:rsidR="00BB6A20" w:rsidRDefault="00BB6A20" w:rsidP="00BB6A20"/>
    <w:p w14:paraId="4500AA09" w14:textId="4588012C" w:rsidR="00BB6A20" w:rsidRDefault="00BB6A20" w:rsidP="00BB6A20"/>
    <w:p w14:paraId="0DA1D007" w14:textId="13B64442" w:rsidR="00BB6A20" w:rsidRDefault="00BB6A20" w:rsidP="00BB6A20"/>
    <w:p w14:paraId="526555CB" w14:textId="149920F8" w:rsidR="00BB6A20" w:rsidRDefault="00BB6A20" w:rsidP="00BB6A20"/>
    <w:p w14:paraId="519283DD" w14:textId="7CD990D8" w:rsidR="00BB6A20" w:rsidRDefault="00BB6A20" w:rsidP="00BB6A20"/>
    <w:p w14:paraId="4196AD53" w14:textId="77777777" w:rsidR="00BB6A20" w:rsidRDefault="00BB6A20" w:rsidP="00BB6A20"/>
    <w:p w14:paraId="6198F1B8" w14:textId="77777777" w:rsidR="00BB6A20" w:rsidRDefault="00BB6A20" w:rsidP="00BB6A20"/>
    <w:p w14:paraId="437E181B" w14:textId="77777777" w:rsidR="00BB6A20" w:rsidRDefault="00BB6A20" w:rsidP="00BB6A20"/>
    <w:p w14:paraId="0BB6B233" w14:textId="41F7367C" w:rsidR="00EF085C" w:rsidRDefault="00BB6A20">
      <w:r>
        <w:t>Kotoriba, kolovoz 202</w:t>
      </w:r>
      <w:r w:rsidR="001C76DA">
        <w:t>1</w:t>
      </w:r>
      <w:r>
        <w:t>. godine</w:t>
      </w:r>
    </w:p>
    <w:p w14:paraId="4AE362A5" w14:textId="104C22C5" w:rsidR="00BB6A20" w:rsidRDefault="00BB6A20"/>
    <w:p w14:paraId="53DE9657" w14:textId="1D3A58FB" w:rsidR="00BB6A20" w:rsidRDefault="00BB6A20"/>
    <w:p w14:paraId="627452B3" w14:textId="23957BBD" w:rsidR="00BB6A20" w:rsidRDefault="00BB6A20"/>
    <w:p w14:paraId="38B8CBEA" w14:textId="6C62760A" w:rsidR="00BB6A20" w:rsidRDefault="00BB6A20" w:rsidP="0072476D">
      <w:pPr>
        <w:jc w:val="both"/>
      </w:pPr>
    </w:p>
    <w:p w14:paraId="18575C7D" w14:textId="2479218C" w:rsidR="00BB6A20" w:rsidRDefault="00BB6A20"/>
    <w:p w14:paraId="5608BAD8" w14:textId="77777777" w:rsidR="001F60DE" w:rsidRDefault="001F60DE"/>
    <w:p w14:paraId="626DA5BC" w14:textId="77777777" w:rsidR="00BB6A20" w:rsidRDefault="00BB6A20"/>
    <w:p w14:paraId="04505B1F" w14:textId="38F9675D" w:rsidR="00BB6A20" w:rsidRDefault="00BB6A20">
      <w:r>
        <w:tab/>
      </w:r>
      <w:r>
        <w:tab/>
      </w:r>
      <w:r>
        <w:tab/>
      </w:r>
      <w:r>
        <w:tab/>
      </w:r>
      <w:r>
        <w:tab/>
      </w:r>
      <w:r>
        <w:tab/>
      </w:r>
      <w:r>
        <w:tab/>
      </w:r>
      <w:r>
        <w:tab/>
      </w:r>
      <w:r w:rsidR="001C76DA">
        <w:t>Ravnateljica</w:t>
      </w:r>
    </w:p>
    <w:p w14:paraId="33256CD5" w14:textId="74B9058D" w:rsidR="00BB6A20" w:rsidRDefault="00BB6A20">
      <w:r>
        <w:tab/>
      </w:r>
      <w:r>
        <w:tab/>
      </w:r>
      <w:r>
        <w:tab/>
      </w:r>
      <w:r>
        <w:tab/>
      </w:r>
      <w:r>
        <w:tab/>
      </w:r>
      <w:r>
        <w:tab/>
      </w:r>
      <w:r>
        <w:tab/>
      </w:r>
      <w:r>
        <w:tab/>
        <w:t xml:space="preserve">Žaklina </w:t>
      </w:r>
      <w:proofErr w:type="spellStart"/>
      <w:r>
        <w:t>Gregurec</w:t>
      </w:r>
      <w:proofErr w:type="spellEnd"/>
      <w:r>
        <w:t xml:space="preserve"> Kranjec</w:t>
      </w:r>
    </w:p>
    <w:p w14:paraId="7EF863AE" w14:textId="239110CC" w:rsidR="001F60DE" w:rsidRDefault="001F60DE" w:rsidP="00F831A4"/>
    <w:p w14:paraId="0F3E3043" w14:textId="77777777" w:rsidR="001F60DE" w:rsidRDefault="001F60DE" w:rsidP="001F60DE">
      <w:pPr>
        <w:jc w:val="center"/>
      </w:pPr>
    </w:p>
    <w:p w14:paraId="0BEAE2C1" w14:textId="77777777" w:rsidR="00F831A4" w:rsidRDefault="00F831A4"/>
    <w:p w14:paraId="3977A008" w14:textId="77777777" w:rsidR="001C76DA" w:rsidRDefault="001C76DA">
      <w:pPr>
        <w:rPr>
          <w:b/>
          <w:bCs/>
          <w:sz w:val="32"/>
          <w:szCs w:val="32"/>
        </w:rPr>
      </w:pPr>
    </w:p>
    <w:p w14:paraId="47FAE787" w14:textId="43F21760" w:rsidR="00BB6A20" w:rsidRPr="00E65ACC" w:rsidRDefault="00507BCB">
      <w:pPr>
        <w:rPr>
          <w:sz w:val="28"/>
          <w:szCs w:val="28"/>
        </w:rPr>
      </w:pPr>
      <w:r w:rsidRPr="00E65ACC">
        <w:rPr>
          <w:b/>
          <w:bCs/>
          <w:sz w:val="32"/>
          <w:szCs w:val="32"/>
        </w:rPr>
        <w:lastRenderedPageBreak/>
        <w:t>SADRŽAJ</w:t>
      </w:r>
    </w:p>
    <w:p w14:paraId="5CC8BFB1" w14:textId="6F3529EC" w:rsidR="00507BCB" w:rsidRPr="00E65ACC" w:rsidRDefault="00507BCB">
      <w:pPr>
        <w:rPr>
          <w:b/>
          <w:bCs/>
        </w:rPr>
      </w:pPr>
    </w:p>
    <w:p w14:paraId="659628C9" w14:textId="1B547792" w:rsidR="00E65ACC" w:rsidRPr="00CD665D" w:rsidRDefault="00E65ACC" w:rsidP="00CD665D">
      <w:pPr>
        <w:spacing w:line="360" w:lineRule="auto"/>
        <w:rPr>
          <w:b/>
          <w:bCs/>
        </w:rPr>
      </w:pPr>
      <w:r w:rsidRPr="00CD665D">
        <w:rPr>
          <w:b/>
          <w:bCs/>
        </w:rPr>
        <w:t>1. UVOD</w:t>
      </w:r>
    </w:p>
    <w:p w14:paraId="127BDFC7" w14:textId="35449090" w:rsidR="00E65ACC" w:rsidRPr="00CD665D" w:rsidRDefault="00E65ACC" w:rsidP="00CD665D">
      <w:pPr>
        <w:spacing w:line="360" w:lineRule="auto"/>
        <w:rPr>
          <w:b/>
          <w:bCs/>
        </w:rPr>
      </w:pPr>
    </w:p>
    <w:p w14:paraId="226AB1CA" w14:textId="61398D63" w:rsidR="00E65ACC" w:rsidRPr="00CD665D" w:rsidRDefault="00E65ACC" w:rsidP="00CD665D">
      <w:pPr>
        <w:spacing w:line="360" w:lineRule="auto"/>
        <w:rPr>
          <w:b/>
          <w:bCs/>
        </w:rPr>
      </w:pPr>
      <w:r w:rsidRPr="00CD665D">
        <w:rPr>
          <w:b/>
          <w:bCs/>
        </w:rPr>
        <w:t>2. USTROJSTVO RADA</w:t>
      </w:r>
    </w:p>
    <w:p w14:paraId="77F1FB62" w14:textId="1945D870" w:rsidR="00E65ACC" w:rsidRPr="00CD665D" w:rsidRDefault="00E65ACC" w:rsidP="00CD665D">
      <w:pPr>
        <w:spacing w:line="360" w:lineRule="auto"/>
        <w:rPr>
          <w:b/>
          <w:bCs/>
        </w:rPr>
      </w:pPr>
    </w:p>
    <w:p w14:paraId="278D01A7" w14:textId="03742038" w:rsidR="00E65ACC" w:rsidRPr="00CD665D" w:rsidRDefault="00E65ACC" w:rsidP="00CD665D">
      <w:pPr>
        <w:spacing w:line="360" w:lineRule="auto"/>
        <w:rPr>
          <w:b/>
          <w:bCs/>
        </w:rPr>
      </w:pPr>
      <w:r w:rsidRPr="00CD665D">
        <w:rPr>
          <w:b/>
          <w:bCs/>
        </w:rPr>
        <w:t>2.1. USTROJSTVO RADNOG VREMENA VRTIĆA I DJELATNIKA</w:t>
      </w:r>
    </w:p>
    <w:p w14:paraId="4AC96BFB" w14:textId="2C40544D" w:rsidR="00E65ACC" w:rsidRPr="00CD665D" w:rsidRDefault="00E65ACC" w:rsidP="00CD665D">
      <w:pPr>
        <w:spacing w:line="360" w:lineRule="auto"/>
        <w:rPr>
          <w:b/>
          <w:bCs/>
        </w:rPr>
      </w:pPr>
    </w:p>
    <w:p w14:paraId="3AEED8D4" w14:textId="4DB1C3F7" w:rsidR="00E65ACC" w:rsidRPr="00CD665D" w:rsidRDefault="00E65ACC" w:rsidP="00CD665D">
      <w:pPr>
        <w:spacing w:line="360" w:lineRule="auto"/>
        <w:rPr>
          <w:b/>
          <w:bCs/>
        </w:rPr>
      </w:pPr>
      <w:r w:rsidRPr="00CD665D">
        <w:rPr>
          <w:b/>
          <w:bCs/>
        </w:rPr>
        <w:t>2.2. ZAPOSLENI ODGOJITELJI</w:t>
      </w:r>
    </w:p>
    <w:p w14:paraId="37B7C368" w14:textId="1FD03D1B" w:rsidR="00E65ACC" w:rsidRPr="00CD665D" w:rsidRDefault="00E65ACC" w:rsidP="00CD665D">
      <w:pPr>
        <w:spacing w:line="360" w:lineRule="auto"/>
        <w:rPr>
          <w:b/>
          <w:bCs/>
        </w:rPr>
      </w:pPr>
    </w:p>
    <w:p w14:paraId="6B7D1CF5" w14:textId="655BCDCA" w:rsidR="00E65ACC" w:rsidRPr="00CD665D" w:rsidRDefault="00E65ACC" w:rsidP="00CD665D">
      <w:pPr>
        <w:spacing w:line="360" w:lineRule="auto"/>
        <w:jc w:val="both"/>
        <w:rPr>
          <w:b/>
          <w:bCs/>
        </w:rPr>
      </w:pPr>
      <w:r w:rsidRPr="00CD665D">
        <w:rPr>
          <w:b/>
          <w:bCs/>
        </w:rPr>
        <w:t>2.3. STRUKTURA 40-SATNOG RADNOG VREMENA ODGOJNO-OBRAZOVNIH DJELATNIKA</w:t>
      </w:r>
    </w:p>
    <w:p w14:paraId="0DF2ADA8" w14:textId="77777777" w:rsidR="00E65ACC" w:rsidRPr="00CD665D" w:rsidRDefault="00E65ACC" w:rsidP="00CD665D">
      <w:pPr>
        <w:spacing w:line="360" w:lineRule="auto"/>
        <w:jc w:val="both"/>
        <w:rPr>
          <w:b/>
          <w:bCs/>
        </w:rPr>
      </w:pPr>
    </w:p>
    <w:p w14:paraId="29F7B05E" w14:textId="40B97D17" w:rsidR="00E65ACC" w:rsidRPr="00CD665D" w:rsidRDefault="00E65ACC" w:rsidP="00CD665D">
      <w:pPr>
        <w:spacing w:line="360" w:lineRule="auto"/>
        <w:jc w:val="both"/>
        <w:rPr>
          <w:b/>
          <w:bCs/>
        </w:rPr>
      </w:pPr>
      <w:r w:rsidRPr="00CD665D">
        <w:rPr>
          <w:b/>
          <w:bCs/>
        </w:rPr>
        <w:t>2. 4. TEHNIČKO OSOBLJE</w:t>
      </w:r>
    </w:p>
    <w:p w14:paraId="2700C1DD" w14:textId="6319F1FB" w:rsidR="00E65ACC" w:rsidRPr="00CD665D" w:rsidRDefault="00E65ACC" w:rsidP="00CD665D">
      <w:pPr>
        <w:spacing w:line="360" w:lineRule="auto"/>
        <w:jc w:val="both"/>
        <w:rPr>
          <w:b/>
          <w:bCs/>
        </w:rPr>
      </w:pPr>
    </w:p>
    <w:p w14:paraId="75651AF3" w14:textId="77F2DD49" w:rsidR="00E65ACC" w:rsidRPr="00CD665D" w:rsidRDefault="00E65ACC" w:rsidP="00CD665D">
      <w:pPr>
        <w:spacing w:line="360" w:lineRule="auto"/>
        <w:jc w:val="both"/>
        <w:rPr>
          <w:b/>
          <w:bCs/>
        </w:rPr>
      </w:pPr>
      <w:r w:rsidRPr="00CD665D">
        <w:rPr>
          <w:b/>
          <w:bCs/>
        </w:rPr>
        <w:t>2.5. ADMINISTRATIVNO- RAČUNOVOSTVENI POSLOVI</w:t>
      </w:r>
    </w:p>
    <w:p w14:paraId="3B2034DA" w14:textId="5D98686F" w:rsidR="00E65ACC" w:rsidRPr="00CD665D" w:rsidRDefault="00E65ACC" w:rsidP="00CD665D">
      <w:pPr>
        <w:spacing w:line="360" w:lineRule="auto"/>
        <w:jc w:val="both"/>
        <w:rPr>
          <w:b/>
          <w:bCs/>
        </w:rPr>
      </w:pPr>
    </w:p>
    <w:p w14:paraId="3AEB50FA" w14:textId="72AC7BF5" w:rsidR="00E65ACC" w:rsidRPr="00CD665D" w:rsidRDefault="00E65ACC" w:rsidP="00CD665D">
      <w:pPr>
        <w:spacing w:line="360" w:lineRule="auto"/>
        <w:jc w:val="both"/>
        <w:rPr>
          <w:b/>
          <w:bCs/>
        </w:rPr>
      </w:pPr>
      <w:r w:rsidRPr="00CD665D">
        <w:rPr>
          <w:b/>
          <w:bCs/>
        </w:rPr>
        <w:t>2.6. LOGOPED</w:t>
      </w:r>
    </w:p>
    <w:p w14:paraId="5E1C6A07" w14:textId="031C6A7C" w:rsidR="00E65ACC" w:rsidRPr="00CD665D" w:rsidRDefault="00E65ACC" w:rsidP="00CD665D">
      <w:pPr>
        <w:spacing w:line="360" w:lineRule="auto"/>
        <w:jc w:val="both"/>
        <w:rPr>
          <w:b/>
          <w:bCs/>
        </w:rPr>
      </w:pPr>
    </w:p>
    <w:p w14:paraId="742DC5A6" w14:textId="0F6D88C2" w:rsidR="00E65ACC" w:rsidRPr="00CD665D" w:rsidRDefault="00E65ACC" w:rsidP="00CD665D">
      <w:pPr>
        <w:spacing w:line="360" w:lineRule="auto"/>
        <w:jc w:val="both"/>
        <w:rPr>
          <w:b/>
          <w:bCs/>
        </w:rPr>
      </w:pPr>
      <w:r w:rsidRPr="00CD665D">
        <w:rPr>
          <w:b/>
          <w:bCs/>
        </w:rPr>
        <w:t>3. MATERIJALNI UVJETI</w:t>
      </w:r>
    </w:p>
    <w:p w14:paraId="7824340E" w14:textId="1FEE00C6" w:rsidR="00E65ACC" w:rsidRPr="00CD665D" w:rsidRDefault="00E65ACC" w:rsidP="00CD665D">
      <w:pPr>
        <w:spacing w:line="360" w:lineRule="auto"/>
        <w:jc w:val="both"/>
        <w:rPr>
          <w:b/>
          <w:bCs/>
        </w:rPr>
      </w:pPr>
    </w:p>
    <w:p w14:paraId="08A07B95" w14:textId="1E052142" w:rsidR="00E65ACC" w:rsidRPr="00CD665D" w:rsidRDefault="00E65ACC" w:rsidP="00CD665D">
      <w:pPr>
        <w:spacing w:line="360" w:lineRule="auto"/>
        <w:jc w:val="both"/>
        <w:rPr>
          <w:b/>
          <w:bCs/>
        </w:rPr>
      </w:pPr>
      <w:r w:rsidRPr="00CD665D">
        <w:rPr>
          <w:b/>
          <w:bCs/>
        </w:rPr>
        <w:t>4. IZVORI SREDSTAVA</w:t>
      </w:r>
    </w:p>
    <w:p w14:paraId="45D9A430" w14:textId="497C9CA7" w:rsidR="00E65ACC" w:rsidRPr="00CD665D" w:rsidRDefault="00E65ACC" w:rsidP="00CD665D">
      <w:pPr>
        <w:spacing w:line="360" w:lineRule="auto"/>
        <w:jc w:val="both"/>
        <w:rPr>
          <w:b/>
          <w:bCs/>
        </w:rPr>
      </w:pPr>
    </w:p>
    <w:p w14:paraId="4A21D8E4" w14:textId="77777777" w:rsidR="00E65ACC" w:rsidRPr="00CD665D" w:rsidRDefault="00E65ACC" w:rsidP="00CD665D">
      <w:pPr>
        <w:pStyle w:val="Standard"/>
        <w:spacing w:line="360" w:lineRule="auto"/>
        <w:rPr>
          <w:rFonts w:cs="Times New Roman"/>
          <w:b/>
          <w:bCs/>
        </w:rPr>
      </w:pPr>
      <w:r w:rsidRPr="00CD665D">
        <w:rPr>
          <w:b/>
          <w:bCs/>
        </w:rPr>
        <w:t xml:space="preserve">5. </w:t>
      </w:r>
      <w:r w:rsidRPr="00CD665D">
        <w:rPr>
          <w:rFonts w:cs="Times New Roman"/>
          <w:b/>
          <w:bCs/>
        </w:rPr>
        <w:t>NJEGA I SKRB ZA RAZVOJ DJECE, ODGOJNO-OBRAZOVNI RAD</w:t>
      </w:r>
    </w:p>
    <w:p w14:paraId="4C929CFE" w14:textId="0F8A76C0" w:rsidR="00E65ACC" w:rsidRPr="00CD665D" w:rsidRDefault="00E65ACC" w:rsidP="00CD665D">
      <w:pPr>
        <w:spacing w:line="360" w:lineRule="auto"/>
        <w:jc w:val="both"/>
        <w:rPr>
          <w:b/>
          <w:bCs/>
        </w:rPr>
      </w:pPr>
    </w:p>
    <w:p w14:paraId="4DFA6802" w14:textId="15AB82ED" w:rsidR="00E65ACC" w:rsidRPr="00CD665D" w:rsidRDefault="00E65ACC" w:rsidP="00CD665D">
      <w:pPr>
        <w:spacing w:line="360" w:lineRule="auto"/>
        <w:jc w:val="both"/>
        <w:rPr>
          <w:b/>
          <w:bCs/>
        </w:rPr>
      </w:pPr>
      <w:r w:rsidRPr="00CD665D">
        <w:rPr>
          <w:b/>
          <w:bCs/>
        </w:rPr>
        <w:t>5.1. REALIZACIJA  PLANIRANOG  JELOVNIKA – ZDRAVA HRANA</w:t>
      </w:r>
    </w:p>
    <w:p w14:paraId="12C503DC" w14:textId="41080746" w:rsidR="00E65ACC" w:rsidRPr="00CD665D" w:rsidRDefault="00E65ACC" w:rsidP="00CD665D">
      <w:pPr>
        <w:spacing w:line="360" w:lineRule="auto"/>
        <w:rPr>
          <w:b/>
          <w:bCs/>
        </w:rPr>
      </w:pPr>
    </w:p>
    <w:p w14:paraId="4313D8D1" w14:textId="77777777" w:rsidR="00E65ACC" w:rsidRPr="00CD665D" w:rsidRDefault="00E65ACC" w:rsidP="00CD665D">
      <w:pPr>
        <w:widowControl w:val="0"/>
        <w:autoSpaceDN w:val="0"/>
        <w:spacing w:line="360" w:lineRule="auto"/>
        <w:jc w:val="both"/>
        <w:textAlignment w:val="baseline"/>
        <w:rPr>
          <w:rFonts w:eastAsia="SimSun"/>
          <w:b/>
          <w:bCs/>
          <w:kern w:val="3"/>
          <w:lang w:eastAsia="zh-CN" w:bidi="hi-IN"/>
        </w:rPr>
      </w:pPr>
      <w:r w:rsidRPr="00CD665D">
        <w:rPr>
          <w:rFonts w:eastAsia="SimSun"/>
          <w:b/>
          <w:bCs/>
          <w:kern w:val="3"/>
          <w:lang w:eastAsia="zh-CN" w:bidi="hi-IN"/>
        </w:rPr>
        <w:t xml:space="preserve">5.2. </w:t>
      </w:r>
      <w:r w:rsidRPr="00CD665D">
        <w:rPr>
          <w:b/>
          <w:bCs/>
        </w:rPr>
        <w:t>REALIZACIJA SKRBI O DNEVNOM RITMU DJETETA</w:t>
      </w:r>
    </w:p>
    <w:p w14:paraId="6157E134" w14:textId="0367778A" w:rsidR="00507BCB" w:rsidRPr="00CD665D" w:rsidRDefault="00507BCB" w:rsidP="00CD665D">
      <w:pPr>
        <w:spacing w:line="360" w:lineRule="auto"/>
        <w:rPr>
          <w:b/>
          <w:bCs/>
        </w:rPr>
      </w:pPr>
    </w:p>
    <w:p w14:paraId="5FD3F2E4" w14:textId="77777777" w:rsidR="00E65ACC" w:rsidRPr="00CD665D" w:rsidRDefault="00E65ACC" w:rsidP="00CD665D">
      <w:pPr>
        <w:widowControl w:val="0"/>
        <w:autoSpaceDN w:val="0"/>
        <w:spacing w:line="360" w:lineRule="auto"/>
        <w:jc w:val="both"/>
        <w:textAlignment w:val="baseline"/>
        <w:rPr>
          <w:b/>
          <w:bCs/>
        </w:rPr>
      </w:pPr>
      <w:r w:rsidRPr="00CD665D">
        <w:rPr>
          <w:rFonts w:eastAsia="SimSun"/>
          <w:b/>
          <w:bCs/>
          <w:kern w:val="3"/>
          <w:lang w:eastAsia="zh-CN" w:bidi="hi-IN"/>
        </w:rPr>
        <w:t>5.3.</w:t>
      </w:r>
      <w:r w:rsidRPr="00CD665D">
        <w:rPr>
          <w:b/>
          <w:bCs/>
        </w:rPr>
        <w:t xml:space="preserve"> REALIZACIJA SVAKODNEVNOG BORAVKA NA ZRAKU, JEDNODNEVNIH IZLETA U PRIRODU</w:t>
      </w:r>
    </w:p>
    <w:p w14:paraId="6119FDBA" w14:textId="77777777" w:rsidR="00E65ACC" w:rsidRPr="00CD665D" w:rsidRDefault="00E65ACC" w:rsidP="00CD665D">
      <w:pPr>
        <w:widowControl w:val="0"/>
        <w:autoSpaceDN w:val="0"/>
        <w:spacing w:line="360" w:lineRule="auto"/>
        <w:jc w:val="both"/>
        <w:textAlignment w:val="baseline"/>
        <w:rPr>
          <w:b/>
          <w:bCs/>
        </w:rPr>
      </w:pPr>
    </w:p>
    <w:p w14:paraId="36435429" w14:textId="77777777" w:rsidR="00E65ACC" w:rsidRPr="00CD665D" w:rsidRDefault="00E65ACC" w:rsidP="00CD665D">
      <w:pPr>
        <w:widowControl w:val="0"/>
        <w:autoSpaceDN w:val="0"/>
        <w:spacing w:line="360" w:lineRule="auto"/>
        <w:jc w:val="both"/>
        <w:textAlignment w:val="baseline"/>
        <w:rPr>
          <w:b/>
          <w:bCs/>
        </w:rPr>
      </w:pPr>
      <w:r w:rsidRPr="00CD665D">
        <w:rPr>
          <w:b/>
          <w:bCs/>
        </w:rPr>
        <w:t>5.4.  REALIZACIJA PROGRAMA RADA S DJECOM OD 1 DO 3 GODINE ŽIVOTA – JASLIČKA SKUPINA „MIŠIĆI“</w:t>
      </w:r>
    </w:p>
    <w:p w14:paraId="33618EF9" w14:textId="500075B2" w:rsidR="00507BCB" w:rsidRPr="00CD665D" w:rsidRDefault="00507BCB" w:rsidP="00CD665D">
      <w:pPr>
        <w:spacing w:line="360" w:lineRule="auto"/>
        <w:rPr>
          <w:b/>
          <w:bCs/>
        </w:rPr>
      </w:pPr>
    </w:p>
    <w:p w14:paraId="3CB00E79" w14:textId="3A5065AA" w:rsidR="00E65ACC" w:rsidRPr="00CD665D" w:rsidRDefault="00E65ACC" w:rsidP="00CD665D">
      <w:pPr>
        <w:spacing w:line="360" w:lineRule="auto"/>
        <w:rPr>
          <w:b/>
          <w:bCs/>
        </w:rPr>
      </w:pPr>
      <w:r w:rsidRPr="00CD665D">
        <w:rPr>
          <w:b/>
          <w:bCs/>
        </w:rPr>
        <w:t>5.5. REALIZACIJA PROGRAMA RADA S DJECOM OD 3 DO 5 GODINA ŽIVOTA – MLAĐA MJEŠOVITA SKUPINA „RIBICE“</w:t>
      </w:r>
    </w:p>
    <w:p w14:paraId="3958F144" w14:textId="242C949F" w:rsidR="00E65ACC" w:rsidRPr="00CD665D" w:rsidRDefault="00E65ACC" w:rsidP="00CD665D">
      <w:pPr>
        <w:spacing w:line="360" w:lineRule="auto"/>
        <w:rPr>
          <w:b/>
          <w:bCs/>
        </w:rPr>
      </w:pPr>
    </w:p>
    <w:p w14:paraId="5D4E6636" w14:textId="7FDAA11C" w:rsidR="00E65ACC" w:rsidRPr="00CD665D" w:rsidRDefault="00E65ACC" w:rsidP="00CD665D">
      <w:pPr>
        <w:spacing w:line="360" w:lineRule="auto"/>
        <w:rPr>
          <w:b/>
          <w:bCs/>
        </w:rPr>
      </w:pPr>
      <w:r w:rsidRPr="00CD665D">
        <w:rPr>
          <w:b/>
          <w:bCs/>
        </w:rPr>
        <w:t>5.6. REALIZACIJA PROGRAMA RADA S DJECOM OD 5 DO 7 GODINA ŽIVOTA- STARIJA SKUPINA „ZEČIĆI“</w:t>
      </w:r>
    </w:p>
    <w:p w14:paraId="3C6C6742" w14:textId="25C225BF" w:rsidR="00507BCB" w:rsidRPr="00CD665D" w:rsidRDefault="00507BCB" w:rsidP="00CD665D">
      <w:pPr>
        <w:spacing w:line="360" w:lineRule="auto"/>
        <w:rPr>
          <w:b/>
          <w:bCs/>
        </w:rPr>
      </w:pPr>
    </w:p>
    <w:p w14:paraId="01D0F6C0" w14:textId="4896CCCF" w:rsidR="00E65ACC" w:rsidRPr="00CD665D" w:rsidRDefault="00E65ACC" w:rsidP="00CD665D">
      <w:pPr>
        <w:pStyle w:val="Bezproreda"/>
        <w:spacing w:line="360" w:lineRule="auto"/>
        <w:jc w:val="both"/>
        <w:rPr>
          <w:rFonts w:ascii="Times New Roman" w:hAnsi="Times New Roman"/>
          <w:b/>
          <w:bCs/>
          <w:sz w:val="24"/>
          <w:szCs w:val="24"/>
        </w:rPr>
      </w:pPr>
      <w:r w:rsidRPr="00CD665D">
        <w:rPr>
          <w:rFonts w:ascii="Times New Roman" w:hAnsi="Times New Roman"/>
          <w:b/>
          <w:bCs/>
          <w:sz w:val="24"/>
          <w:szCs w:val="24"/>
        </w:rPr>
        <w:t>5.7. IZVJEŠĆE STRUČNOG SURADNIKA LOGOPEDA- Marija Poljak</w:t>
      </w:r>
    </w:p>
    <w:p w14:paraId="6F15ABD8" w14:textId="3C6CDC0D" w:rsidR="00E65ACC" w:rsidRPr="00CD665D" w:rsidRDefault="00E65ACC" w:rsidP="00CD665D">
      <w:pPr>
        <w:pStyle w:val="Bezproreda"/>
        <w:spacing w:line="360" w:lineRule="auto"/>
        <w:jc w:val="both"/>
        <w:rPr>
          <w:rFonts w:ascii="Times New Roman" w:hAnsi="Times New Roman"/>
          <w:b/>
          <w:bCs/>
          <w:sz w:val="24"/>
          <w:szCs w:val="24"/>
        </w:rPr>
      </w:pPr>
    </w:p>
    <w:p w14:paraId="3742B305" w14:textId="7D6B1F97" w:rsidR="00E65ACC" w:rsidRPr="00CD665D" w:rsidRDefault="00E65ACC" w:rsidP="00CD665D">
      <w:pPr>
        <w:pStyle w:val="Bezproreda"/>
        <w:spacing w:line="360" w:lineRule="auto"/>
        <w:jc w:val="both"/>
        <w:rPr>
          <w:rFonts w:ascii="Times New Roman" w:hAnsi="Times New Roman"/>
          <w:b/>
          <w:bCs/>
          <w:sz w:val="24"/>
          <w:szCs w:val="24"/>
          <w:lang w:eastAsia="hr-HR"/>
        </w:rPr>
      </w:pPr>
      <w:r w:rsidRPr="00CD665D">
        <w:rPr>
          <w:rFonts w:ascii="Times New Roman" w:hAnsi="Times New Roman"/>
          <w:b/>
          <w:bCs/>
          <w:sz w:val="24"/>
          <w:szCs w:val="24"/>
          <w:lang w:eastAsia="hr-HR"/>
        </w:rPr>
        <w:t>5.7.1. PRIKAZ REZULTATA RADA STRUČNOG SURADNIKA LOGOPEDA</w:t>
      </w:r>
    </w:p>
    <w:p w14:paraId="11A7E290" w14:textId="70AB67C8" w:rsidR="00E65ACC" w:rsidRPr="00CD665D" w:rsidRDefault="00E65ACC" w:rsidP="00E65ACC">
      <w:pPr>
        <w:pStyle w:val="Bezproreda"/>
        <w:spacing w:line="276" w:lineRule="auto"/>
        <w:jc w:val="both"/>
        <w:rPr>
          <w:rFonts w:ascii="Times New Roman" w:hAnsi="Times New Roman"/>
          <w:b/>
          <w:bCs/>
          <w:sz w:val="24"/>
          <w:szCs w:val="24"/>
          <w:lang w:eastAsia="hr-HR"/>
        </w:rPr>
      </w:pPr>
    </w:p>
    <w:p w14:paraId="314D8DE1" w14:textId="0748C496" w:rsidR="00E65ACC" w:rsidRPr="00CD665D" w:rsidRDefault="00E65ACC" w:rsidP="00CD665D">
      <w:pPr>
        <w:pStyle w:val="Bezproreda"/>
        <w:spacing w:line="360" w:lineRule="auto"/>
        <w:jc w:val="both"/>
        <w:rPr>
          <w:rFonts w:ascii="Times New Roman" w:hAnsi="Times New Roman"/>
          <w:b/>
          <w:bCs/>
          <w:sz w:val="24"/>
          <w:szCs w:val="24"/>
        </w:rPr>
      </w:pPr>
      <w:r w:rsidRPr="00CD665D">
        <w:rPr>
          <w:rFonts w:ascii="Times New Roman" w:hAnsi="Times New Roman"/>
          <w:b/>
          <w:bCs/>
          <w:sz w:val="24"/>
          <w:szCs w:val="24"/>
        </w:rPr>
        <w:t>6. NAOBRAZBA I STRUČNO USAVRŠAVANJE DJELATNIKA</w:t>
      </w:r>
    </w:p>
    <w:p w14:paraId="35274782" w14:textId="77777777" w:rsidR="00E65ACC" w:rsidRPr="00CD665D" w:rsidRDefault="00E65ACC" w:rsidP="00CD665D">
      <w:pPr>
        <w:pStyle w:val="Bezproreda"/>
        <w:spacing w:line="360" w:lineRule="auto"/>
        <w:jc w:val="both"/>
        <w:rPr>
          <w:rFonts w:ascii="Times New Roman" w:hAnsi="Times New Roman"/>
          <w:b/>
          <w:bCs/>
          <w:sz w:val="24"/>
          <w:szCs w:val="24"/>
        </w:rPr>
      </w:pPr>
      <w:r w:rsidRPr="00CD665D">
        <w:rPr>
          <w:rFonts w:ascii="Times New Roman" w:hAnsi="Times New Roman"/>
          <w:b/>
          <w:bCs/>
          <w:sz w:val="24"/>
          <w:szCs w:val="24"/>
        </w:rPr>
        <w:t>7. SURADNJA S RODITELJIMA</w:t>
      </w:r>
    </w:p>
    <w:p w14:paraId="0DAA6BC9" w14:textId="0A73D48A" w:rsidR="00E65ACC" w:rsidRPr="00CD665D" w:rsidRDefault="00CD665D" w:rsidP="00CD665D">
      <w:pPr>
        <w:pStyle w:val="Bezproreda"/>
        <w:spacing w:line="360" w:lineRule="auto"/>
        <w:jc w:val="both"/>
        <w:rPr>
          <w:rFonts w:ascii="Times New Roman" w:hAnsi="Times New Roman"/>
          <w:b/>
          <w:bCs/>
          <w:sz w:val="24"/>
          <w:szCs w:val="24"/>
        </w:rPr>
      </w:pPr>
      <w:r w:rsidRPr="00CD665D">
        <w:rPr>
          <w:rFonts w:ascii="Times New Roman" w:hAnsi="Times New Roman"/>
          <w:b/>
          <w:bCs/>
          <w:sz w:val="24"/>
          <w:szCs w:val="24"/>
        </w:rPr>
        <w:t>8. SURADNJA S VANJSKIM USTANOVAMA I ČIMBENICIMA</w:t>
      </w:r>
    </w:p>
    <w:p w14:paraId="18AD6025" w14:textId="033378E0" w:rsidR="00CD665D" w:rsidRPr="00CD665D" w:rsidRDefault="00CD665D" w:rsidP="00CD665D">
      <w:pPr>
        <w:pStyle w:val="Bezproreda"/>
        <w:spacing w:line="360" w:lineRule="auto"/>
        <w:jc w:val="both"/>
        <w:rPr>
          <w:rFonts w:ascii="Times New Roman" w:hAnsi="Times New Roman"/>
          <w:b/>
          <w:bCs/>
          <w:sz w:val="24"/>
          <w:szCs w:val="24"/>
        </w:rPr>
      </w:pPr>
      <w:r w:rsidRPr="00CD665D">
        <w:rPr>
          <w:rFonts w:ascii="Times New Roman" w:hAnsi="Times New Roman"/>
          <w:b/>
          <w:bCs/>
          <w:sz w:val="24"/>
          <w:szCs w:val="24"/>
        </w:rPr>
        <w:t>9. REALIZACIJA RADA RAVNATELJA</w:t>
      </w:r>
    </w:p>
    <w:p w14:paraId="68B0EC95" w14:textId="66AD54BC" w:rsidR="00CD665D" w:rsidRPr="00CD665D" w:rsidRDefault="00CD665D" w:rsidP="00CD665D">
      <w:pPr>
        <w:pStyle w:val="Bezproreda"/>
        <w:spacing w:line="360" w:lineRule="auto"/>
        <w:jc w:val="both"/>
        <w:rPr>
          <w:rFonts w:ascii="Times New Roman" w:hAnsi="Times New Roman"/>
          <w:b/>
          <w:bCs/>
          <w:sz w:val="24"/>
          <w:szCs w:val="24"/>
        </w:rPr>
      </w:pPr>
      <w:r w:rsidRPr="00CD665D">
        <w:rPr>
          <w:rFonts w:ascii="Times New Roman" w:hAnsi="Times New Roman"/>
          <w:b/>
          <w:bCs/>
          <w:sz w:val="24"/>
          <w:szCs w:val="24"/>
        </w:rPr>
        <w:t>10. ZAKLJUČAK</w:t>
      </w:r>
    </w:p>
    <w:p w14:paraId="38FFC045" w14:textId="77777777" w:rsidR="00E65ACC" w:rsidRDefault="00E65ACC" w:rsidP="00CD665D">
      <w:pPr>
        <w:pStyle w:val="Bezproreda"/>
        <w:spacing w:line="360" w:lineRule="auto"/>
        <w:jc w:val="both"/>
        <w:rPr>
          <w:rFonts w:ascii="Times New Roman" w:hAnsi="Times New Roman"/>
          <w:b/>
          <w:bCs/>
          <w:sz w:val="28"/>
          <w:szCs w:val="28"/>
        </w:rPr>
      </w:pPr>
    </w:p>
    <w:p w14:paraId="7AB949B5" w14:textId="77777777" w:rsidR="00E65ACC" w:rsidRPr="00E65ACC" w:rsidRDefault="00E65ACC" w:rsidP="00E65ACC">
      <w:pPr>
        <w:pStyle w:val="Bezproreda"/>
        <w:spacing w:line="276" w:lineRule="auto"/>
        <w:jc w:val="both"/>
        <w:rPr>
          <w:rFonts w:ascii="Times New Roman" w:hAnsi="Times New Roman"/>
          <w:b/>
          <w:bCs/>
          <w:sz w:val="24"/>
          <w:szCs w:val="24"/>
        </w:rPr>
      </w:pPr>
    </w:p>
    <w:p w14:paraId="242ED0E7" w14:textId="3310F075" w:rsidR="00507BCB" w:rsidRDefault="00507BCB">
      <w:pPr>
        <w:rPr>
          <w:b/>
          <w:bCs/>
          <w:sz w:val="28"/>
          <w:szCs w:val="28"/>
        </w:rPr>
      </w:pPr>
    </w:p>
    <w:p w14:paraId="2BE5775F" w14:textId="1D213A33" w:rsidR="00507BCB" w:rsidRDefault="00507BCB">
      <w:pPr>
        <w:rPr>
          <w:b/>
          <w:bCs/>
          <w:sz w:val="28"/>
          <w:szCs w:val="28"/>
        </w:rPr>
      </w:pPr>
    </w:p>
    <w:p w14:paraId="1EC28355" w14:textId="27350E53" w:rsidR="00507BCB" w:rsidRDefault="00507BCB">
      <w:pPr>
        <w:rPr>
          <w:b/>
          <w:bCs/>
          <w:sz w:val="28"/>
          <w:szCs w:val="28"/>
        </w:rPr>
      </w:pPr>
    </w:p>
    <w:p w14:paraId="397353B4" w14:textId="185EFA28" w:rsidR="00507BCB" w:rsidRDefault="00507BCB">
      <w:pPr>
        <w:rPr>
          <w:b/>
          <w:bCs/>
          <w:sz w:val="28"/>
          <w:szCs w:val="28"/>
        </w:rPr>
      </w:pPr>
    </w:p>
    <w:p w14:paraId="0EAF9B3D" w14:textId="01E32A50" w:rsidR="00507BCB" w:rsidRDefault="00507BCB">
      <w:pPr>
        <w:rPr>
          <w:b/>
          <w:bCs/>
          <w:sz w:val="28"/>
          <w:szCs w:val="28"/>
        </w:rPr>
      </w:pPr>
    </w:p>
    <w:p w14:paraId="02DAE68E" w14:textId="22CB7E80" w:rsidR="00507BCB" w:rsidRDefault="00507BCB">
      <w:pPr>
        <w:rPr>
          <w:b/>
          <w:bCs/>
          <w:sz w:val="28"/>
          <w:szCs w:val="28"/>
        </w:rPr>
      </w:pPr>
    </w:p>
    <w:p w14:paraId="73C0C5B7" w14:textId="456DF225" w:rsidR="00507BCB" w:rsidRDefault="00507BCB">
      <w:pPr>
        <w:rPr>
          <w:b/>
          <w:bCs/>
          <w:sz w:val="28"/>
          <w:szCs w:val="28"/>
        </w:rPr>
      </w:pPr>
    </w:p>
    <w:p w14:paraId="25EF483D" w14:textId="67B31AFC" w:rsidR="00507BCB" w:rsidRDefault="00507BCB">
      <w:pPr>
        <w:rPr>
          <w:b/>
          <w:bCs/>
          <w:sz w:val="28"/>
          <w:szCs w:val="28"/>
        </w:rPr>
      </w:pPr>
    </w:p>
    <w:p w14:paraId="3F8AEBCB" w14:textId="77777777" w:rsidR="00507BCB" w:rsidRPr="00507BCB" w:rsidRDefault="00507BCB">
      <w:pPr>
        <w:rPr>
          <w:b/>
          <w:bCs/>
          <w:sz w:val="28"/>
          <w:szCs w:val="28"/>
        </w:rPr>
      </w:pPr>
    </w:p>
    <w:p w14:paraId="0A7DF12D" w14:textId="77777777" w:rsidR="00507BCB" w:rsidRDefault="00507BCB"/>
    <w:p w14:paraId="7AC63AF9" w14:textId="21D16B5A" w:rsidR="00BB6A20" w:rsidRDefault="00BB6A20"/>
    <w:p w14:paraId="7A103023" w14:textId="5A13A3C0" w:rsidR="00BB6A20" w:rsidRDefault="00BB6A20"/>
    <w:p w14:paraId="3E7DF276" w14:textId="00CB806C" w:rsidR="00BB6A20" w:rsidRDefault="00BB6A20"/>
    <w:p w14:paraId="1A0A63C3" w14:textId="1BA1EFFB" w:rsidR="00BB6A20" w:rsidRDefault="00BB6A20"/>
    <w:p w14:paraId="774220D4" w14:textId="77777777" w:rsidR="0072476D" w:rsidRDefault="0072476D" w:rsidP="0072476D">
      <w:pPr>
        <w:pStyle w:val="Standard"/>
        <w:rPr>
          <w:rFonts w:cs="Times New Roman"/>
        </w:rPr>
      </w:pPr>
    </w:p>
    <w:p w14:paraId="439697B7" w14:textId="17C11FB2" w:rsidR="0072476D" w:rsidRDefault="0072476D" w:rsidP="0072476D">
      <w:pPr>
        <w:rPr>
          <w:b/>
          <w:bCs/>
          <w:sz w:val="28"/>
          <w:szCs w:val="28"/>
        </w:rPr>
      </w:pPr>
    </w:p>
    <w:p w14:paraId="66E9BB6A" w14:textId="2FC7C3DA" w:rsidR="0072476D" w:rsidRDefault="0072476D" w:rsidP="0072476D">
      <w:pPr>
        <w:rPr>
          <w:b/>
          <w:bCs/>
          <w:sz w:val="28"/>
          <w:szCs w:val="28"/>
        </w:rPr>
      </w:pPr>
    </w:p>
    <w:p w14:paraId="1DB13CB7" w14:textId="33730D00" w:rsidR="0072476D" w:rsidRDefault="0072476D" w:rsidP="0072476D">
      <w:pPr>
        <w:rPr>
          <w:b/>
          <w:bCs/>
          <w:sz w:val="28"/>
          <w:szCs w:val="28"/>
        </w:rPr>
      </w:pPr>
    </w:p>
    <w:p w14:paraId="5FC68EA4" w14:textId="4F84A974" w:rsidR="0072476D" w:rsidRDefault="0072476D" w:rsidP="0072476D">
      <w:pPr>
        <w:rPr>
          <w:b/>
          <w:bCs/>
          <w:sz w:val="28"/>
          <w:szCs w:val="28"/>
        </w:rPr>
      </w:pPr>
    </w:p>
    <w:p w14:paraId="2F65B7C2" w14:textId="6C47678A" w:rsidR="00507BCB" w:rsidRDefault="00507BCB" w:rsidP="0072476D">
      <w:pPr>
        <w:rPr>
          <w:b/>
          <w:bCs/>
          <w:sz w:val="28"/>
          <w:szCs w:val="28"/>
        </w:rPr>
      </w:pPr>
    </w:p>
    <w:p w14:paraId="42DEF2CD" w14:textId="77777777" w:rsidR="00CD665D" w:rsidRDefault="00CD665D" w:rsidP="00507BCB">
      <w:pPr>
        <w:rPr>
          <w:b/>
          <w:bCs/>
          <w:sz w:val="28"/>
          <w:szCs w:val="28"/>
        </w:rPr>
      </w:pPr>
    </w:p>
    <w:p w14:paraId="166D6476" w14:textId="187E5DBE" w:rsidR="00507BCB" w:rsidRPr="00507BCB" w:rsidRDefault="00507BCB" w:rsidP="00507BCB">
      <w:pPr>
        <w:rPr>
          <w:b/>
          <w:bCs/>
          <w:sz w:val="28"/>
          <w:szCs w:val="28"/>
        </w:rPr>
      </w:pPr>
      <w:r w:rsidRPr="00507BCB">
        <w:rPr>
          <w:b/>
          <w:bCs/>
          <w:sz w:val="28"/>
          <w:szCs w:val="28"/>
        </w:rPr>
        <w:lastRenderedPageBreak/>
        <w:t>1.</w:t>
      </w:r>
      <w:r>
        <w:rPr>
          <w:b/>
          <w:bCs/>
          <w:sz w:val="28"/>
          <w:szCs w:val="28"/>
        </w:rPr>
        <w:t xml:space="preserve"> </w:t>
      </w:r>
      <w:r w:rsidRPr="00507BCB">
        <w:rPr>
          <w:b/>
          <w:bCs/>
          <w:sz w:val="28"/>
          <w:szCs w:val="28"/>
        </w:rPr>
        <w:t>UVOD</w:t>
      </w:r>
    </w:p>
    <w:p w14:paraId="7438CAB0" w14:textId="41C4B241" w:rsidR="00507BCB" w:rsidRDefault="00507BCB" w:rsidP="003638BF">
      <w:pPr>
        <w:spacing w:line="276" w:lineRule="auto"/>
        <w:jc w:val="both"/>
        <w:rPr>
          <w:b/>
          <w:bCs/>
          <w:sz w:val="28"/>
          <w:szCs w:val="28"/>
        </w:rPr>
      </w:pPr>
    </w:p>
    <w:p w14:paraId="3D712535" w14:textId="5F4513E5" w:rsidR="00507BCB" w:rsidRPr="00507BCB" w:rsidRDefault="00507BCB" w:rsidP="003638BF">
      <w:pPr>
        <w:spacing w:line="276" w:lineRule="auto"/>
        <w:jc w:val="both"/>
      </w:pPr>
      <w:r w:rsidRPr="00507BCB">
        <w:t>Dječji</w:t>
      </w:r>
      <w:r>
        <w:t xml:space="preserve"> vrtić Kotorib</w:t>
      </w:r>
      <w:r w:rsidR="007124BE">
        <w:t>a djeluje kao samostalna predškolska ustanova od 01.listopada 1998. godine na temelju Zakona o predškolskom odgoju i obrazovanju (NN, broj 10/97, 107/07 i 94/13) i Zakona o Ustanovama (NN, broj 76/93, 29/97, 47/99, 35/08), čiji je osnivač i vlasnik Općina Kotoriba.</w:t>
      </w:r>
    </w:p>
    <w:p w14:paraId="22631305" w14:textId="4DDD7438" w:rsidR="00507BCB" w:rsidRDefault="00507BCB" w:rsidP="003638BF">
      <w:pPr>
        <w:spacing w:line="276" w:lineRule="auto"/>
        <w:jc w:val="both"/>
        <w:rPr>
          <w:b/>
          <w:bCs/>
          <w:sz w:val="28"/>
          <w:szCs w:val="28"/>
        </w:rPr>
      </w:pPr>
    </w:p>
    <w:p w14:paraId="43C0542C" w14:textId="4DD9F5CC" w:rsidR="00507BCB" w:rsidRDefault="003638BF" w:rsidP="003638BF">
      <w:pPr>
        <w:spacing w:line="276" w:lineRule="auto"/>
        <w:jc w:val="both"/>
        <w:rPr>
          <w:b/>
          <w:bCs/>
          <w:sz w:val="28"/>
          <w:szCs w:val="28"/>
        </w:rPr>
      </w:pPr>
      <w:r>
        <w:t xml:space="preserve">U vrtiću se </w:t>
      </w:r>
      <w:r w:rsidR="007124BE">
        <w:t>ostvaruj</w:t>
      </w:r>
      <w:r>
        <w:t>u</w:t>
      </w:r>
      <w:r w:rsidR="007124BE">
        <w:t xml:space="preserve"> program</w:t>
      </w:r>
      <w:r>
        <w:t>i</w:t>
      </w:r>
      <w:r w:rsidR="007124BE">
        <w:t xml:space="preserve"> odgoja, obrazovanja i skrbi o djeci predškolske dobi prilagođene razvojnim potrebama djece i njihovim mogućnostima i sposobnostima, temeljem Statuta dječjeg vrtića Kotoriba, Zakona o predškolskom odgoju i obrazovanja, Programskim usmjerenjem, Državno pedagoškim standardom predškolskog odgoja i naobrazbe, Nacionalnim kurikulumom za predškolski odgoj i obrazovanje te Kurikuluma dječjeg vrtića Kotoriba. </w:t>
      </w:r>
    </w:p>
    <w:p w14:paraId="3E0B6F2D" w14:textId="77777777" w:rsidR="007124BE" w:rsidRPr="007124BE" w:rsidRDefault="007124BE" w:rsidP="003638BF">
      <w:pPr>
        <w:widowControl w:val="0"/>
        <w:autoSpaceDN w:val="0"/>
        <w:spacing w:line="276" w:lineRule="auto"/>
        <w:jc w:val="both"/>
        <w:textAlignment w:val="baseline"/>
        <w:rPr>
          <w:rFonts w:eastAsia="SimSun"/>
          <w:kern w:val="3"/>
          <w:lang w:eastAsia="zh-CN" w:bidi="hi-IN"/>
        </w:rPr>
      </w:pPr>
    </w:p>
    <w:p w14:paraId="57B4E664" w14:textId="77777777" w:rsidR="007124BE" w:rsidRPr="007124BE" w:rsidRDefault="007124BE" w:rsidP="003638BF">
      <w:pPr>
        <w:widowControl w:val="0"/>
        <w:autoSpaceDN w:val="0"/>
        <w:spacing w:line="276" w:lineRule="auto"/>
        <w:jc w:val="both"/>
        <w:textAlignment w:val="baseline"/>
        <w:rPr>
          <w:rFonts w:eastAsia="SimSun"/>
          <w:kern w:val="3"/>
          <w:lang w:eastAsia="zh-CN" w:bidi="hi-IN"/>
        </w:rPr>
      </w:pPr>
      <w:r w:rsidRPr="007124BE">
        <w:rPr>
          <w:rFonts w:eastAsia="SimSun"/>
          <w:kern w:val="3"/>
          <w:lang w:eastAsia="zh-CN" w:bidi="hi-IN"/>
        </w:rPr>
        <w:t>Dječji vrtić Kotoriba  u okviru djelatnosti ranog i predškolskog odgoja i obrazovanja,</w:t>
      </w:r>
    </w:p>
    <w:p w14:paraId="51F76A63" w14:textId="77777777" w:rsidR="007124BE" w:rsidRPr="007124BE" w:rsidRDefault="007124BE" w:rsidP="003638BF">
      <w:pPr>
        <w:widowControl w:val="0"/>
        <w:autoSpaceDN w:val="0"/>
        <w:spacing w:line="276" w:lineRule="auto"/>
        <w:jc w:val="both"/>
        <w:textAlignment w:val="baseline"/>
        <w:rPr>
          <w:rFonts w:eastAsia="SimSun"/>
          <w:kern w:val="3"/>
          <w:lang w:eastAsia="zh-CN" w:bidi="hi-IN"/>
        </w:rPr>
      </w:pPr>
      <w:r w:rsidRPr="007124BE">
        <w:rPr>
          <w:rFonts w:eastAsia="SimSun"/>
          <w:kern w:val="3"/>
          <w:lang w:eastAsia="zh-CN" w:bidi="hi-IN"/>
        </w:rPr>
        <w:t>ostvaruje programe kojima, u skladu s humanističko-razvojnom koncepcijom, potiče cjelovit</w:t>
      </w:r>
    </w:p>
    <w:p w14:paraId="1BB92C90" w14:textId="77777777" w:rsidR="007124BE" w:rsidRPr="007124BE" w:rsidRDefault="007124BE" w:rsidP="003638BF">
      <w:pPr>
        <w:widowControl w:val="0"/>
        <w:autoSpaceDN w:val="0"/>
        <w:spacing w:line="276" w:lineRule="auto"/>
        <w:jc w:val="both"/>
        <w:textAlignment w:val="baseline"/>
        <w:rPr>
          <w:rFonts w:eastAsia="SimSun"/>
          <w:kern w:val="3"/>
          <w:lang w:eastAsia="zh-CN" w:bidi="hi-IN"/>
        </w:rPr>
      </w:pPr>
      <w:r w:rsidRPr="007124BE">
        <w:rPr>
          <w:rFonts w:eastAsia="SimSun"/>
          <w:kern w:val="3"/>
          <w:lang w:eastAsia="zh-CN" w:bidi="hi-IN"/>
        </w:rPr>
        <w:t>razvoj i integrirano učenje djece rane i predškolske dobi, razvoj dječjih kompetencija,</w:t>
      </w:r>
    </w:p>
    <w:p w14:paraId="29EF4690" w14:textId="3DB75ECA" w:rsidR="007124BE" w:rsidRDefault="007124BE" w:rsidP="003638BF">
      <w:pPr>
        <w:widowControl w:val="0"/>
        <w:autoSpaceDN w:val="0"/>
        <w:spacing w:line="276" w:lineRule="auto"/>
        <w:jc w:val="both"/>
        <w:textAlignment w:val="baseline"/>
        <w:rPr>
          <w:rFonts w:eastAsia="SimSun"/>
          <w:kern w:val="3"/>
          <w:lang w:eastAsia="zh-CN" w:bidi="hi-IN"/>
        </w:rPr>
      </w:pPr>
      <w:r w:rsidRPr="007124BE">
        <w:rPr>
          <w:rFonts w:eastAsia="SimSun"/>
          <w:kern w:val="3"/>
          <w:lang w:eastAsia="zh-CN" w:bidi="hi-IN"/>
        </w:rPr>
        <w:t>poštivanje različitosti; osigurava njegu i skrb za djecu ranog i predškolskog uzrasta.</w:t>
      </w:r>
    </w:p>
    <w:p w14:paraId="3EBC3064" w14:textId="77777777" w:rsidR="003638BF" w:rsidRPr="007124BE" w:rsidRDefault="003638BF" w:rsidP="003638BF">
      <w:pPr>
        <w:widowControl w:val="0"/>
        <w:autoSpaceDN w:val="0"/>
        <w:spacing w:line="276" w:lineRule="auto"/>
        <w:jc w:val="both"/>
        <w:textAlignment w:val="baseline"/>
        <w:rPr>
          <w:rFonts w:eastAsia="SimSun"/>
          <w:kern w:val="3"/>
          <w:lang w:eastAsia="zh-CN" w:bidi="hi-IN"/>
        </w:rPr>
      </w:pPr>
    </w:p>
    <w:p w14:paraId="5DA0366E" w14:textId="607E6D4A" w:rsidR="007124BE" w:rsidRDefault="007124BE" w:rsidP="003638BF">
      <w:pPr>
        <w:widowControl w:val="0"/>
        <w:autoSpaceDN w:val="0"/>
        <w:spacing w:line="276" w:lineRule="auto"/>
        <w:jc w:val="both"/>
        <w:textAlignment w:val="baseline"/>
        <w:rPr>
          <w:rFonts w:eastAsia="SimSun"/>
          <w:kern w:val="3"/>
          <w:lang w:eastAsia="zh-CN" w:bidi="hi-IN"/>
        </w:rPr>
      </w:pPr>
      <w:r w:rsidRPr="007124BE">
        <w:rPr>
          <w:rFonts w:eastAsia="SimSun"/>
          <w:kern w:val="3"/>
          <w:lang w:eastAsia="zh-CN" w:bidi="hi-IN"/>
        </w:rPr>
        <w:t>Vrtić predstavlja i zastupa ravnatelj, a vrtićem upravlja Upravno vijeće</w:t>
      </w:r>
      <w:r w:rsidR="003638BF">
        <w:rPr>
          <w:rFonts w:eastAsia="SimSun"/>
          <w:kern w:val="3"/>
          <w:lang w:eastAsia="zh-CN" w:bidi="hi-IN"/>
        </w:rPr>
        <w:t>.</w:t>
      </w:r>
      <w:r w:rsidRPr="007124BE">
        <w:rPr>
          <w:rFonts w:eastAsia="SimSun"/>
          <w:kern w:val="3"/>
          <w:lang w:eastAsia="zh-CN" w:bidi="hi-IN"/>
        </w:rPr>
        <w:t xml:space="preserve"> </w:t>
      </w:r>
      <w:r w:rsidR="003638BF">
        <w:rPr>
          <w:rFonts w:eastAsia="SimSun"/>
          <w:kern w:val="3"/>
          <w:lang w:eastAsia="zh-CN" w:bidi="hi-IN"/>
        </w:rPr>
        <w:t xml:space="preserve">Upravno vijeće broji </w:t>
      </w:r>
      <w:r w:rsidRPr="007124BE">
        <w:rPr>
          <w:rFonts w:eastAsia="SimSun"/>
          <w:kern w:val="3"/>
          <w:lang w:eastAsia="zh-CN" w:bidi="hi-IN"/>
        </w:rPr>
        <w:t xml:space="preserve"> pet</w:t>
      </w:r>
      <w:r w:rsidR="003638BF">
        <w:rPr>
          <w:rFonts w:eastAsia="SimSun"/>
          <w:kern w:val="3"/>
          <w:lang w:eastAsia="zh-CN" w:bidi="hi-IN"/>
        </w:rPr>
        <w:t xml:space="preserve"> </w:t>
      </w:r>
      <w:r w:rsidRPr="007124BE">
        <w:rPr>
          <w:rFonts w:eastAsia="SimSun"/>
          <w:kern w:val="3"/>
          <w:lang w:eastAsia="zh-CN" w:bidi="hi-IN"/>
        </w:rPr>
        <w:t>članova (3 člana imenuje Osnivač, 1 člana imenuju roditelji i 1 člana imenuju radnici vrtića).</w:t>
      </w:r>
    </w:p>
    <w:p w14:paraId="6D339662" w14:textId="6AA47042" w:rsidR="003638BF" w:rsidRDefault="003638BF" w:rsidP="003638BF">
      <w:pPr>
        <w:widowControl w:val="0"/>
        <w:autoSpaceDN w:val="0"/>
        <w:spacing w:line="276" w:lineRule="auto"/>
        <w:jc w:val="both"/>
        <w:textAlignment w:val="baseline"/>
        <w:rPr>
          <w:rFonts w:eastAsia="SimSun"/>
          <w:kern w:val="3"/>
          <w:lang w:eastAsia="zh-CN" w:bidi="hi-IN"/>
        </w:rPr>
      </w:pPr>
    </w:p>
    <w:p w14:paraId="41738C9D" w14:textId="77777777" w:rsidR="005B2F5D" w:rsidRDefault="005B2F5D" w:rsidP="003638BF">
      <w:pPr>
        <w:widowControl w:val="0"/>
        <w:autoSpaceDN w:val="0"/>
        <w:spacing w:line="276" w:lineRule="auto"/>
        <w:jc w:val="both"/>
        <w:textAlignment w:val="baseline"/>
        <w:rPr>
          <w:rFonts w:eastAsia="SimSun"/>
          <w:kern w:val="3"/>
          <w:lang w:eastAsia="zh-CN" w:bidi="hi-IN"/>
        </w:rPr>
      </w:pPr>
    </w:p>
    <w:p w14:paraId="5B29B8D3" w14:textId="77777777" w:rsidR="005B2F5D" w:rsidRPr="007124BE" w:rsidRDefault="005B2F5D" w:rsidP="003638BF">
      <w:pPr>
        <w:widowControl w:val="0"/>
        <w:autoSpaceDN w:val="0"/>
        <w:spacing w:line="276" w:lineRule="auto"/>
        <w:jc w:val="both"/>
        <w:textAlignment w:val="baseline"/>
        <w:rPr>
          <w:rFonts w:eastAsia="SimSun"/>
          <w:kern w:val="3"/>
          <w:lang w:eastAsia="zh-CN" w:bidi="hi-IN"/>
        </w:rPr>
      </w:pPr>
    </w:p>
    <w:p w14:paraId="6654F60C" w14:textId="77777777" w:rsidR="007124BE" w:rsidRPr="007124BE" w:rsidRDefault="007124BE" w:rsidP="003638BF">
      <w:pPr>
        <w:widowControl w:val="0"/>
        <w:autoSpaceDN w:val="0"/>
        <w:spacing w:line="276" w:lineRule="auto"/>
        <w:jc w:val="both"/>
        <w:textAlignment w:val="baseline"/>
        <w:rPr>
          <w:rFonts w:eastAsia="SimSun"/>
          <w:kern w:val="3"/>
          <w:lang w:eastAsia="zh-CN" w:bidi="hi-IN"/>
        </w:rPr>
      </w:pPr>
      <w:r w:rsidRPr="007124BE">
        <w:rPr>
          <w:rFonts w:eastAsia="SimSun"/>
          <w:kern w:val="3"/>
          <w:lang w:eastAsia="zh-CN" w:bidi="hi-IN"/>
        </w:rPr>
        <w:t>Cjelokupno nastojanje Vrtića, njegovih djelatnika i programa koje vodi usmjereno je na humanistički pristup procesu  odgoja i obrazovanja, usklađivanje sa suvremenim potrebama obitelji u socijalnom, kulturnom i vjerskom smislu, sa razvojnim potrebama, mogućnostima i pravima djece sa smjernicama u suvremenom pristupu predškolskom odgoju i  sa važećim zakonskim propisima.</w:t>
      </w:r>
    </w:p>
    <w:p w14:paraId="45C80E11" w14:textId="26D07F04" w:rsidR="00507BCB" w:rsidRDefault="00507BCB" w:rsidP="0072476D">
      <w:pPr>
        <w:rPr>
          <w:b/>
          <w:bCs/>
          <w:sz w:val="28"/>
          <w:szCs w:val="28"/>
        </w:rPr>
      </w:pPr>
    </w:p>
    <w:p w14:paraId="27A571F4" w14:textId="11116BA5" w:rsidR="00507BCB" w:rsidRDefault="00507BCB" w:rsidP="0072476D">
      <w:pPr>
        <w:rPr>
          <w:b/>
          <w:bCs/>
          <w:sz w:val="28"/>
          <w:szCs w:val="28"/>
        </w:rPr>
      </w:pPr>
    </w:p>
    <w:p w14:paraId="645B4FC9" w14:textId="1E10D0BA" w:rsidR="00507BCB" w:rsidRDefault="00507BCB" w:rsidP="0072476D">
      <w:pPr>
        <w:rPr>
          <w:b/>
          <w:bCs/>
          <w:sz w:val="28"/>
          <w:szCs w:val="28"/>
        </w:rPr>
      </w:pPr>
    </w:p>
    <w:p w14:paraId="062428F8" w14:textId="34446AD1" w:rsidR="00507BCB" w:rsidRDefault="00507BCB" w:rsidP="0072476D">
      <w:pPr>
        <w:rPr>
          <w:b/>
          <w:bCs/>
          <w:sz w:val="28"/>
          <w:szCs w:val="28"/>
        </w:rPr>
      </w:pPr>
    </w:p>
    <w:p w14:paraId="3FC29AA9" w14:textId="27B40ADB" w:rsidR="00507BCB" w:rsidRDefault="00507BCB" w:rsidP="0072476D">
      <w:pPr>
        <w:rPr>
          <w:b/>
          <w:bCs/>
          <w:sz w:val="28"/>
          <w:szCs w:val="28"/>
        </w:rPr>
      </w:pPr>
    </w:p>
    <w:p w14:paraId="411135A5" w14:textId="4C43DCB9" w:rsidR="00507BCB" w:rsidRDefault="00507BCB" w:rsidP="0072476D">
      <w:pPr>
        <w:rPr>
          <w:b/>
          <w:bCs/>
          <w:sz w:val="28"/>
          <w:szCs w:val="28"/>
        </w:rPr>
      </w:pPr>
    </w:p>
    <w:p w14:paraId="6277809E" w14:textId="082D6E23" w:rsidR="00507BCB" w:rsidRDefault="00507BCB" w:rsidP="0072476D">
      <w:pPr>
        <w:rPr>
          <w:b/>
          <w:bCs/>
          <w:sz w:val="28"/>
          <w:szCs w:val="28"/>
        </w:rPr>
      </w:pPr>
    </w:p>
    <w:p w14:paraId="51E6DBD4" w14:textId="77777777" w:rsidR="00C96D20" w:rsidRDefault="00C96D20" w:rsidP="0072476D">
      <w:pPr>
        <w:rPr>
          <w:b/>
          <w:bCs/>
          <w:sz w:val="28"/>
          <w:szCs w:val="28"/>
        </w:rPr>
      </w:pPr>
    </w:p>
    <w:p w14:paraId="702DD8FF" w14:textId="29EAAB18" w:rsidR="00507BCB" w:rsidRDefault="00507BCB" w:rsidP="0072476D">
      <w:pPr>
        <w:rPr>
          <w:b/>
          <w:bCs/>
          <w:sz w:val="28"/>
          <w:szCs w:val="28"/>
        </w:rPr>
      </w:pPr>
    </w:p>
    <w:p w14:paraId="2AB28652" w14:textId="1DD7C006" w:rsidR="00507BCB" w:rsidRDefault="00507BCB" w:rsidP="0072476D">
      <w:pPr>
        <w:rPr>
          <w:b/>
          <w:bCs/>
          <w:sz w:val="28"/>
          <w:szCs w:val="28"/>
        </w:rPr>
      </w:pPr>
    </w:p>
    <w:p w14:paraId="78EE5D8C" w14:textId="6B87CCFA" w:rsidR="00507BCB" w:rsidRDefault="00507BCB" w:rsidP="0072476D">
      <w:pPr>
        <w:rPr>
          <w:b/>
          <w:bCs/>
          <w:sz w:val="28"/>
          <w:szCs w:val="28"/>
        </w:rPr>
      </w:pPr>
    </w:p>
    <w:p w14:paraId="53CF7C3E" w14:textId="59DE463E" w:rsidR="00507BCB" w:rsidRDefault="00507BCB" w:rsidP="0072476D">
      <w:pPr>
        <w:rPr>
          <w:b/>
          <w:bCs/>
          <w:sz w:val="28"/>
          <w:szCs w:val="28"/>
        </w:rPr>
      </w:pPr>
    </w:p>
    <w:p w14:paraId="3F398BB2" w14:textId="1DB0F6F8" w:rsidR="00507BCB" w:rsidRDefault="00507BCB" w:rsidP="0072476D">
      <w:pPr>
        <w:rPr>
          <w:b/>
          <w:bCs/>
          <w:sz w:val="28"/>
          <w:szCs w:val="28"/>
        </w:rPr>
      </w:pPr>
    </w:p>
    <w:p w14:paraId="28FF50A0" w14:textId="54995155" w:rsidR="00507BCB" w:rsidRDefault="00507BCB" w:rsidP="0072476D">
      <w:pPr>
        <w:rPr>
          <w:b/>
          <w:bCs/>
          <w:sz w:val="28"/>
          <w:szCs w:val="28"/>
        </w:rPr>
      </w:pPr>
    </w:p>
    <w:p w14:paraId="18D1FE07" w14:textId="77777777" w:rsidR="003638BF" w:rsidRDefault="003638BF" w:rsidP="0072476D">
      <w:pPr>
        <w:rPr>
          <w:b/>
          <w:bCs/>
          <w:sz w:val="28"/>
          <w:szCs w:val="28"/>
        </w:rPr>
      </w:pPr>
    </w:p>
    <w:p w14:paraId="1ABBEA50" w14:textId="77777777" w:rsidR="00CD665D" w:rsidRDefault="00CD665D" w:rsidP="00EB629E">
      <w:pPr>
        <w:rPr>
          <w:b/>
          <w:bCs/>
          <w:sz w:val="28"/>
          <w:szCs w:val="28"/>
        </w:rPr>
      </w:pPr>
    </w:p>
    <w:p w14:paraId="6E85D2C8" w14:textId="77777777" w:rsidR="00CD665D" w:rsidRDefault="00CD665D" w:rsidP="00EB629E">
      <w:pPr>
        <w:rPr>
          <w:b/>
          <w:bCs/>
          <w:sz w:val="28"/>
          <w:szCs w:val="28"/>
        </w:rPr>
      </w:pPr>
    </w:p>
    <w:p w14:paraId="2F49DBF4" w14:textId="3618BFE0" w:rsidR="00BB6A20" w:rsidRPr="0072476D" w:rsidRDefault="003638BF" w:rsidP="00EB629E">
      <w:pPr>
        <w:rPr>
          <w:b/>
          <w:bCs/>
          <w:sz w:val="28"/>
          <w:szCs w:val="28"/>
        </w:rPr>
      </w:pPr>
      <w:r>
        <w:rPr>
          <w:b/>
          <w:bCs/>
          <w:sz w:val="28"/>
          <w:szCs w:val="28"/>
        </w:rPr>
        <w:t xml:space="preserve">2. </w:t>
      </w:r>
      <w:r w:rsidR="00BB6A20" w:rsidRPr="0072476D">
        <w:rPr>
          <w:b/>
          <w:bCs/>
          <w:sz w:val="28"/>
          <w:szCs w:val="28"/>
        </w:rPr>
        <w:t>USTROJSTVO RADA</w:t>
      </w:r>
    </w:p>
    <w:p w14:paraId="4E132496" w14:textId="4F6F63E9" w:rsidR="00BB6A20" w:rsidRDefault="00BB6A20" w:rsidP="00BB6A20">
      <w:pPr>
        <w:pStyle w:val="Odlomakpopisa"/>
        <w:rPr>
          <w:b/>
          <w:bCs/>
          <w:sz w:val="28"/>
          <w:szCs w:val="28"/>
        </w:rPr>
      </w:pPr>
    </w:p>
    <w:p w14:paraId="0E63C771" w14:textId="71E92429" w:rsidR="003638BF" w:rsidRDefault="003638BF" w:rsidP="005E344E">
      <w:pPr>
        <w:widowControl w:val="0"/>
        <w:autoSpaceDN w:val="0"/>
        <w:spacing w:line="276" w:lineRule="auto"/>
        <w:jc w:val="both"/>
        <w:textAlignment w:val="baseline"/>
        <w:rPr>
          <w:rFonts w:eastAsia="SimSun"/>
          <w:kern w:val="3"/>
          <w:lang w:eastAsia="zh-CN" w:bidi="hi-IN"/>
        </w:rPr>
      </w:pPr>
      <w:r w:rsidRPr="003638BF">
        <w:rPr>
          <w:rFonts w:eastAsia="SimSun"/>
          <w:kern w:val="3"/>
          <w:lang w:eastAsia="zh-CN" w:bidi="hi-IN"/>
        </w:rPr>
        <w:t>U pedagoškoj godini 20</w:t>
      </w:r>
      <w:r w:rsidR="001C76DA">
        <w:rPr>
          <w:rFonts w:eastAsia="SimSun"/>
          <w:kern w:val="3"/>
          <w:lang w:eastAsia="zh-CN" w:bidi="hi-IN"/>
        </w:rPr>
        <w:t>20</w:t>
      </w:r>
      <w:r w:rsidRPr="003638BF">
        <w:rPr>
          <w:rFonts w:eastAsia="SimSun"/>
          <w:kern w:val="3"/>
          <w:lang w:eastAsia="zh-CN" w:bidi="hi-IN"/>
        </w:rPr>
        <w:t>./20</w:t>
      </w:r>
      <w:r>
        <w:rPr>
          <w:rFonts w:eastAsia="SimSun"/>
          <w:kern w:val="3"/>
          <w:lang w:eastAsia="zh-CN" w:bidi="hi-IN"/>
        </w:rPr>
        <w:t>2</w:t>
      </w:r>
      <w:r w:rsidR="001C76DA">
        <w:rPr>
          <w:rFonts w:eastAsia="SimSun"/>
          <w:kern w:val="3"/>
          <w:lang w:eastAsia="zh-CN" w:bidi="hi-IN"/>
        </w:rPr>
        <w:t>1</w:t>
      </w:r>
      <w:r w:rsidRPr="003638BF">
        <w:rPr>
          <w:rFonts w:eastAsia="SimSun"/>
          <w:kern w:val="3"/>
          <w:lang w:eastAsia="zh-CN" w:bidi="hi-IN"/>
        </w:rPr>
        <w:t xml:space="preserve">. </w:t>
      </w:r>
      <w:r w:rsidR="001C76DA">
        <w:rPr>
          <w:rFonts w:eastAsia="SimSun"/>
          <w:kern w:val="3"/>
          <w:lang w:eastAsia="zh-CN" w:bidi="hi-IN"/>
        </w:rPr>
        <w:t>D</w:t>
      </w:r>
      <w:r w:rsidRPr="003638BF">
        <w:rPr>
          <w:rFonts w:eastAsia="SimSun"/>
          <w:kern w:val="3"/>
          <w:lang w:eastAsia="zh-CN" w:bidi="hi-IN"/>
        </w:rPr>
        <w:t>ječji vrtić</w:t>
      </w:r>
      <w:r w:rsidR="005E344E">
        <w:rPr>
          <w:rFonts w:eastAsia="SimSun"/>
          <w:kern w:val="3"/>
          <w:lang w:eastAsia="zh-CN" w:bidi="hi-IN"/>
        </w:rPr>
        <w:t xml:space="preserve"> Kotoriba</w:t>
      </w:r>
      <w:r w:rsidRPr="003638BF">
        <w:rPr>
          <w:rFonts w:eastAsia="SimSun"/>
          <w:kern w:val="3"/>
          <w:lang w:eastAsia="zh-CN" w:bidi="hi-IN"/>
        </w:rPr>
        <w:t xml:space="preserve"> pohađa </w:t>
      </w:r>
      <w:r w:rsidR="00406D66">
        <w:rPr>
          <w:rFonts w:eastAsia="SimSun"/>
          <w:kern w:val="3"/>
          <w:lang w:eastAsia="zh-CN" w:bidi="hi-IN"/>
        </w:rPr>
        <w:t>59</w:t>
      </w:r>
      <w:r w:rsidRPr="003638BF">
        <w:rPr>
          <w:rFonts w:eastAsia="SimSun"/>
          <w:kern w:val="3"/>
          <w:lang w:eastAsia="zh-CN" w:bidi="hi-IN"/>
        </w:rPr>
        <w:t xml:space="preserve"> djece s time da broj djece nije stalan nego varira tijekom cijele pedagoške godine upisima i ispisima. Odgojno – obrazovni rad dječjeg vrtića organiziran je u</w:t>
      </w:r>
      <w:r>
        <w:rPr>
          <w:rFonts w:eastAsia="SimSun"/>
          <w:kern w:val="3"/>
          <w:lang w:eastAsia="zh-CN" w:bidi="hi-IN"/>
        </w:rPr>
        <w:t xml:space="preserve"> tri</w:t>
      </w:r>
      <w:r w:rsidRPr="003638BF">
        <w:rPr>
          <w:rFonts w:eastAsia="SimSun"/>
          <w:kern w:val="3"/>
          <w:lang w:eastAsia="zh-CN" w:bidi="hi-IN"/>
        </w:rPr>
        <w:t xml:space="preserve"> odgoj</w:t>
      </w:r>
      <w:r>
        <w:rPr>
          <w:rFonts w:eastAsia="SimSun"/>
          <w:kern w:val="3"/>
          <w:lang w:eastAsia="zh-CN" w:bidi="hi-IN"/>
        </w:rPr>
        <w:t>no-obrazovne</w:t>
      </w:r>
      <w:r w:rsidRPr="003638BF">
        <w:rPr>
          <w:rFonts w:eastAsia="SimSun"/>
          <w:kern w:val="3"/>
          <w:lang w:eastAsia="zh-CN" w:bidi="hi-IN"/>
        </w:rPr>
        <w:t xml:space="preserve"> skupine.</w:t>
      </w:r>
      <w:r w:rsidR="005E344E">
        <w:rPr>
          <w:rFonts w:eastAsia="SimSun"/>
          <w:kern w:val="3"/>
          <w:lang w:eastAsia="zh-CN" w:bidi="hi-IN"/>
        </w:rPr>
        <w:t xml:space="preserve"> Skupine su podijeljene na: jasličku, mlađu mješovitu i stariju predškolsku skupinu u kojoj se ostvaruje redovni 10-satni program. </w:t>
      </w:r>
      <w:r w:rsidRPr="003638BF">
        <w:rPr>
          <w:rFonts w:eastAsia="SimSun"/>
          <w:kern w:val="3"/>
          <w:lang w:eastAsia="zh-CN" w:bidi="hi-IN"/>
        </w:rPr>
        <w:t xml:space="preserve"> </w:t>
      </w:r>
      <w:r w:rsidR="00844B7F">
        <w:rPr>
          <w:rFonts w:eastAsia="SimSun"/>
          <w:kern w:val="3"/>
          <w:lang w:eastAsia="zh-CN" w:bidi="hi-IN"/>
        </w:rPr>
        <w:t xml:space="preserve">Jasličku skupinu „Mišići“ polaze djeca u dobi od 1-3 godine. Mlađu mješovitu skupinu „Ribice“ polaze djeca u dobi od 3-5 godina. Stariju predškolsku skupinu polaze djeca u dobi od 6-7 godina. </w:t>
      </w:r>
    </w:p>
    <w:p w14:paraId="3DE3F6D9" w14:textId="2ECBD847" w:rsidR="005E344E" w:rsidRDefault="005E344E" w:rsidP="005E344E">
      <w:pPr>
        <w:widowControl w:val="0"/>
        <w:autoSpaceDN w:val="0"/>
        <w:spacing w:line="276" w:lineRule="auto"/>
        <w:jc w:val="both"/>
        <w:textAlignment w:val="baseline"/>
        <w:rPr>
          <w:rFonts w:eastAsia="SimSun"/>
          <w:kern w:val="3"/>
          <w:lang w:eastAsia="zh-CN" w:bidi="hi-IN"/>
        </w:rPr>
      </w:pPr>
    </w:p>
    <w:p w14:paraId="5D34DDA7" w14:textId="502842E8" w:rsidR="00B966CE" w:rsidRDefault="00B966CE" w:rsidP="005E344E">
      <w:pPr>
        <w:widowControl w:val="0"/>
        <w:autoSpaceDN w:val="0"/>
        <w:spacing w:line="276" w:lineRule="auto"/>
        <w:jc w:val="both"/>
        <w:textAlignment w:val="baseline"/>
        <w:rPr>
          <w:rFonts w:eastAsia="SimSun"/>
          <w:kern w:val="3"/>
          <w:lang w:eastAsia="zh-CN" w:bidi="hi-IN"/>
        </w:rPr>
      </w:pPr>
    </w:p>
    <w:tbl>
      <w:tblPr>
        <w:tblStyle w:val="Reetkatablice"/>
        <w:tblW w:w="9791" w:type="dxa"/>
        <w:tblLook w:val="04A0" w:firstRow="1" w:lastRow="0" w:firstColumn="1" w:lastColumn="0" w:noHBand="0" w:noVBand="1"/>
      </w:tblPr>
      <w:tblGrid>
        <w:gridCol w:w="1450"/>
        <w:gridCol w:w="2686"/>
        <w:gridCol w:w="1517"/>
        <w:gridCol w:w="1946"/>
        <w:gridCol w:w="2192"/>
      </w:tblGrid>
      <w:tr w:rsidR="00B966CE" w14:paraId="43B65490" w14:textId="6B11475C" w:rsidTr="00B966CE">
        <w:trPr>
          <w:trHeight w:val="524"/>
        </w:trPr>
        <w:tc>
          <w:tcPr>
            <w:tcW w:w="1450" w:type="dxa"/>
          </w:tcPr>
          <w:p w14:paraId="3C5F6A19" w14:textId="0DA87CA4" w:rsidR="00B966CE" w:rsidRPr="00B966CE" w:rsidRDefault="00B966CE" w:rsidP="00B966CE">
            <w:pPr>
              <w:widowControl w:val="0"/>
              <w:autoSpaceDN w:val="0"/>
              <w:spacing w:line="276" w:lineRule="auto"/>
              <w:jc w:val="center"/>
              <w:textAlignment w:val="baseline"/>
              <w:rPr>
                <w:rFonts w:eastAsia="SimSun"/>
                <w:b/>
                <w:bCs/>
                <w:kern w:val="3"/>
                <w:lang w:eastAsia="zh-CN" w:bidi="hi-IN"/>
              </w:rPr>
            </w:pPr>
            <w:r w:rsidRPr="00B966CE">
              <w:rPr>
                <w:rFonts w:eastAsia="SimSun"/>
                <w:b/>
                <w:bCs/>
                <w:kern w:val="3"/>
                <w:lang w:eastAsia="zh-CN" w:bidi="hi-IN"/>
              </w:rPr>
              <w:t>Redni broj</w:t>
            </w:r>
          </w:p>
        </w:tc>
        <w:tc>
          <w:tcPr>
            <w:tcW w:w="2686" w:type="dxa"/>
          </w:tcPr>
          <w:p w14:paraId="33760438" w14:textId="62CF4DBC" w:rsidR="00B966CE" w:rsidRPr="00B966CE" w:rsidRDefault="00B966CE" w:rsidP="00B966CE">
            <w:pPr>
              <w:widowControl w:val="0"/>
              <w:autoSpaceDN w:val="0"/>
              <w:spacing w:line="276" w:lineRule="auto"/>
              <w:jc w:val="center"/>
              <w:textAlignment w:val="baseline"/>
              <w:rPr>
                <w:rFonts w:eastAsia="SimSun"/>
                <w:b/>
                <w:bCs/>
                <w:kern w:val="3"/>
                <w:lang w:eastAsia="zh-CN" w:bidi="hi-IN"/>
              </w:rPr>
            </w:pPr>
            <w:r w:rsidRPr="00B966CE">
              <w:rPr>
                <w:rFonts w:eastAsia="SimSun"/>
                <w:b/>
                <w:bCs/>
                <w:kern w:val="3"/>
                <w:lang w:eastAsia="zh-CN" w:bidi="hi-IN"/>
              </w:rPr>
              <w:t>Odgojna skupina</w:t>
            </w:r>
          </w:p>
        </w:tc>
        <w:tc>
          <w:tcPr>
            <w:tcW w:w="1517" w:type="dxa"/>
          </w:tcPr>
          <w:p w14:paraId="518CA897" w14:textId="4623FB73" w:rsidR="00B966CE" w:rsidRPr="00B966CE" w:rsidRDefault="00B966CE" w:rsidP="00B966CE">
            <w:pPr>
              <w:widowControl w:val="0"/>
              <w:autoSpaceDN w:val="0"/>
              <w:spacing w:line="276" w:lineRule="auto"/>
              <w:jc w:val="center"/>
              <w:textAlignment w:val="baseline"/>
              <w:rPr>
                <w:rFonts w:eastAsia="SimSun"/>
                <w:b/>
                <w:bCs/>
                <w:kern w:val="3"/>
                <w:lang w:eastAsia="zh-CN" w:bidi="hi-IN"/>
              </w:rPr>
            </w:pPr>
            <w:r w:rsidRPr="00B966CE">
              <w:rPr>
                <w:rFonts w:eastAsia="SimSun"/>
                <w:b/>
                <w:bCs/>
                <w:kern w:val="3"/>
                <w:lang w:eastAsia="zh-CN" w:bidi="hi-IN"/>
              </w:rPr>
              <w:t>Dob djece</w:t>
            </w:r>
          </w:p>
        </w:tc>
        <w:tc>
          <w:tcPr>
            <w:tcW w:w="1946" w:type="dxa"/>
          </w:tcPr>
          <w:p w14:paraId="1C2C974D" w14:textId="69882EDF" w:rsidR="00B966CE" w:rsidRPr="00B966CE" w:rsidRDefault="00B966CE" w:rsidP="00B966CE">
            <w:pPr>
              <w:widowControl w:val="0"/>
              <w:autoSpaceDN w:val="0"/>
              <w:spacing w:line="276" w:lineRule="auto"/>
              <w:jc w:val="center"/>
              <w:textAlignment w:val="baseline"/>
              <w:rPr>
                <w:rFonts w:eastAsia="SimSun"/>
                <w:b/>
                <w:bCs/>
                <w:kern w:val="3"/>
                <w:lang w:eastAsia="zh-CN" w:bidi="hi-IN"/>
              </w:rPr>
            </w:pPr>
            <w:r w:rsidRPr="00B966CE">
              <w:rPr>
                <w:rFonts w:eastAsia="SimSun"/>
                <w:b/>
                <w:bCs/>
                <w:kern w:val="3"/>
                <w:lang w:eastAsia="zh-CN" w:bidi="hi-IN"/>
              </w:rPr>
              <w:t>Broj djece</w:t>
            </w:r>
          </w:p>
        </w:tc>
        <w:tc>
          <w:tcPr>
            <w:tcW w:w="2192" w:type="dxa"/>
          </w:tcPr>
          <w:p w14:paraId="10EB8D49" w14:textId="47013212" w:rsidR="00B966CE" w:rsidRPr="00B966CE" w:rsidRDefault="00B966CE" w:rsidP="00B966CE">
            <w:pPr>
              <w:widowControl w:val="0"/>
              <w:autoSpaceDN w:val="0"/>
              <w:spacing w:line="276" w:lineRule="auto"/>
              <w:jc w:val="center"/>
              <w:textAlignment w:val="baseline"/>
              <w:rPr>
                <w:rFonts w:eastAsia="SimSun"/>
                <w:b/>
                <w:bCs/>
                <w:kern w:val="3"/>
                <w:lang w:eastAsia="zh-CN" w:bidi="hi-IN"/>
              </w:rPr>
            </w:pPr>
            <w:r w:rsidRPr="00B966CE">
              <w:rPr>
                <w:rFonts w:eastAsia="SimSun"/>
                <w:b/>
                <w:bCs/>
                <w:kern w:val="3"/>
                <w:lang w:eastAsia="zh-CN" w:bidi="hi-IN"/>
              </w:rPr>
              <w:t>Broj odgojitelja</w:t>
            </w:r>
          </w:p>
        </w:tc>
      </w:tr>
      <w:tr w:rsidR="00B966CE" w14:paraId="5DFC00C5" w14:textId="3797DC8C" w:rsidTr="00B966CE">
        <w:trPr>
          <w:trHeight w:val="524"/>
        </w:trPr>
        <w:tc>
          <w:tcPr>
            <w:tcW w:w="1450" w:type="dxa"/>
          </w:tcPr>
          <w:p w14:paraId="44D700D6" w14:textId="29BEB400" w:rsidR="00B966CE" w:rsidRDefault="00B966CE" w:rsidP="00B966CE">
            <w:pPr>
              <w:widowControl w:val="0"/>
              <w:autoSpaceDN w:val="0"/>
              <w:spacing w:line="276" w:lineRule="auto"/>
              <w:jc w:val="center"/>
              <w:textAlignment w:val="baseline"/>
              <w:rPr>
                <w:rFonts w:eastAsia="SimSun"/>
                <w:kern w:val="3"/>
                <w:lang w:eastAsia="zh-CN" w:bidi="hi-IN"/>
              </w:rPr>
            </w:pPr>
            <w:r>
              <w:rPr>
                <w:rFonts w:eastAsia="SimSun"/>
                <w:kern w:val="3"/>
                <w:lang w:eastAsia="zh-CN" w:bidi="hi-IN"/>
              </w:rPr>
              <w:t>1.</w:t>
            </w:r>
          </w:p>
        </w:tc>
        <w:tc>
          <w:tcPr>
            <w:tcW w:w="2686" w:type="dxa"/>
          </w:tcPr>
          <w:p w14:paraId="0747FA7F" w14:textId="75504241" w:rsidR="00B966CE" w:rsidRDefault="00B966CE" w:rsidP="00B966CE">
            <w:pPr>
              <w:widowControl w:val="0"/>
              <w:autoSpaceDN w:val="0"/>
              <w:spacing w:line="276" w:lineRule="auto"/>
              <w:jc w:val="center"/>
              <w:textAlignment w:val="baseline"/>
              <w:rPr>
                <w:rFonts w:eastAsia="SimSun"/>
                <w:kern w:val="3"/>
                <w:lang w:eastAsia="zh-CN" w:bidi="hi-IN"/>
              </w:rPr>
            </w:pPr>
            <w:r>
              <w:rPr>
                <w:rFonts w:eastAsia="SimSun"/>
                <w:kern w:val="3"/>
                <w:lang w:eastAsia="zh-CN" w:bidi="hi-IN"/>
              </w:rPr>
              <w:t>Jaslička</w:t>
            </w:r>
          </w:p>
        </w:tc>
        <w:tc>
          <w:tcPr>
            <w:tcW w:w="1517" w:type="dxa"/>
          </w:tcPr>
          <w:p w14:paraId="6F618B10" w14:textId="76962084" w:rsidR="00B966CE" w:rsidRDefault="00B966CE" w:rsidP="00B966CE">
            <w:pPr>
              <w:widowControl w:val="0"/>
              <w:autoSpaceDN w:val="0"/>
              <w:spacing w:line="276" w:lineRule="auto"/>
              <w:jc w:val="center"/>
              <w:textAlignment w:val="baseline"/>
              <w:rPr>
                <w:rFonts w:eastAsia="SimSun"/>
                <w:kern w:val="3"/>
                <w:lang w:eastAsia="zh-CN" w:bidi="hi-IN"/>
              </w:rPr>
            </w:pPr>
            <w:r>
              <w:rPr>
                <w:rFonts w:eastAsia="SimSun"/>
                <w:kern w:val="3"/>
                <w:lang w:eastAsia="zh-CN" w:bidi="hi-IN"/>
              </w:rPr>
              <w:t>1-3 godine</w:t>
            </w:r>
          </w:p>
        </w:tc>
        <w:tc>
          <w:tcPr>
            <w:tcW w:w="1946" w:type="dxa"/>
          </w:tcPr>
          <w:p w14:paraId="0C20D61C" w14:textId="5E7261AF" w:rsidR="00B966CE" w:rsidRDefault="00B966CE" w:rsidP="00B966CE">
            <w:pPr>
              <w:widowControl w:val="0"/>
              <w:autoSpaceDN w:val="0"/>
              <w:spacing w:line="276" w:lineRule="auto"/>
              <w:jc w:val="center"/>
              <w:textAlignment w:val="baseline"/>
              <w:rPr>
                <w:rFonts w:eastAsia="SimSun"/>
                <w:kern w:val="3"/>
                <w:lang w:eastAsia="zh-CN" w:bidi="hi-IN"/>
              </w:rPr>
            </w:pPr>
            <w:r>
              <w:rPr>
                <w:rFonts w:eastAsia="SimSun"/>
                <w:kern w:val="3"/>
                <w:lang w:eastAsia="zh-CN" w:bidi="hi-IN"/>
              </w:rPr>
              <w:t>1</w:t>
            </w:r>
            <w:r w:rsidR="001C76DA">
              <w:rPr>
                <w:rFonts w:eastAsia="SimSun"/>
                <w:kern w:val="3"/>
                <w:lang w:eastAsia="zh-CN" w:bidi="hi-IN"/>
              </w:rPr>
              <w:t>1</w:t>
            </w:r>
          </w:p>
        </w:tc>
        <w:tc>
          <w:tcPr>
            <w:tcW w:w="2192" w:type="dxa"/>
          </w:tcPr>
          <w:p w14:paraId="57F4B515" w14:textId="585E03A5" w:rsidR="00B966CE" w:rsidRDefault="00B966CE" w:rsidP="00B966CE">
            <w:pPr>
              <w:widowControl w:val="0"/>
              <w:autoSpaceDN w:val="0"/>
              <w:spacing w:line="276" w:lineRule="auto"/>
              <w:jc w:val="center"/>
              <w:textAlignment w:val="baseline"/>
              <w:rPr>
                <w:rFonts w:eastAsia="SimSun"/>
                <w:kern w:val="3"/>
                <w:lang w:eastAsia="zh-CN" w:bidi="hi-IN"/>
              </w:rPr>
            </w:pPr>
            <w:r>
              <w:rPr>
                <w:rFonts w:eastAsia="SimSun"/>
                <w:kern w:val="3"/>
                <w:lang w:eastAsia="zh-CN" w:bidi="hi-IN"/>
              </w:rPr>
              <w:t>2</w:t>
            </w:r>
          </w:p>
        </w:tc>
      </w:tr>
      <w:tr w:rsidR="00B966CE" w14:paraId="7A238A2B" w14:textId="61D3D8BE" w:rsidTr="00B966CE">
        <w:trPr>
          <w:trHeight w:val="499"/>
        </w:trPr>
        <w:tc>
          <w:tcPr>
            <w:tcW w:w="1450" w:type="dxa"/>
          </w:tcPr>
          <w:p w14:paraId="27B67C54" w14:textId="2FAB2C75" w:rsidR="00B966CE" w:rsidRDefault="00B966CE" w:rsidP="00B966CE">
            <w:pPr>
              <w:widowControl w:val="0"/>
              <w:autoSpaceDN w:val="0"/>
              <w:spacing w:line="276" w:lineRule="auto"/>
              <w:jc w:val="center"/>
              <w:textAlignment w:val="baseline"/>
              <w:rPr>
                <w:rFonts w:eastAsia="SimSun"/>
                <w:kern w:val="3"/>
                <w:lang w:eastAsia="zh-CN" w:bidi="hi-IN"/>
              </w:rPr>
            </w:pPr>
            <w:r>
              <w:rPr>
                <w:rFonts w:eastAsia="SimSun"/>
                <w:kern w:val="3"/>
                <w:lang w:eastAsia="zh-CN" w:bidi="hi-IN"/>
              </w:rPr>
              <w:t>2.</w:t>
            </w:r>
          </w:p>
        </w:tc>
        <w:tc>
          <w:tcPr>
            <w:tcW w:w="2686" w:type="dxa"/>
          </w:tcPr>
          <w:p w14:paraId="1ECC7889" w14:textId="2B4E20EB" w:rsidR="00B966CE" w:rsidRDefault="00B966CE" w:rsidP="00B966CE">
            <w:pPr>
              <w:widowControl w:val="0"/>
              <w:autoSpaceDN w:val="0"/>
              <w:spacing w:line="276" w:lineRule="auto"/>
              <w:jc w:val="center"/>
              <w:textAlignment w:val="baseline"/>
              <w:rPr>
                <w:rFonts w:eastAsia="SimSun"/>
                <w:kern w:val="3"/>
                <w:lang w:eastAsia="zh-CN" w:bidi="hi-IN"/>
              </w:rPr>
            </w:pPr>
            <w:r>
              <w:rPr>
                <w:rFonts w:eastAsia="SimSun"/>
                <w:kern w:val="3"/>
                <w:lang w:eastAsia="zh-CN" w:bidi="hi-IN"/>
              </w:rPr>
              <w:t>Mlađa mješovita</w:t>
            </w:r>
          </w:p>
        </w:tc>
        <w:tc>
          <w:tcPr>
            <w:tcW w:w="1517" w:type="dxa"/>
          </w:tcPr>
          <w:p w14:paraId="2538E754" w14:textId="59F84A5A" w:rsidR="00B966CE" w:rsidRDefault="00B966CE" w:rsidP="00B966CE">
            <w:pPr>
              <w:widowControl w:val="0"/>
              <w:autoSpaceDN w:val="0"/>
              <w:spacing w:line="276" w:lineRule="auto"/>
              <w:jc w:val="center"/>
              <w:textAlignment w:val="baseline"/>
              <w:rPr>
                <w:rFonts w:eastAsia="SimSun"/>
                <w:kern w:val="3"/>
                <w:lang w:eastAsia="zh-CN" w:bidi="hi-IN"/>
              </w:rPr>
            </w:pPr>
            <w:r>
              <w:rPr>
                <w:rFonts w:eastAsia="SimSun"/>
                <w:kern w:val="3"/>
                <w:lang w:eastAsia="zh-CN" w:bidi="hi-IN"/>
              </w:rPr>
              <w:t>3-5 godina</w:t>
            </w:r>
          </w:p>
        </w:tc>
        <w:tc>
          <w:tcPr>
            <w:tcW w:w="1946" w:type="dxa"/>
          </w:tcPr>
          <w:p w14:paraId="130F46E7" w14:textId="40EA1D62" w:rsidR="00B966CE" w:rsidRDefault="00B966CE" w:rsidP="00B966CE">
            <w:pPr>
              <w:widowControl w:val="0"/>
              <w:autoSpaceDN w:val="0"/>
              <w:spacing w:line="276" w:lineRule="auto"/>
              <w:jc w:val="center"/>
              <w:textAlignment w:val="baseline"/>
              <w:rPr>
                <w:rFonts w:eastAsia="SimSun"/>
                <w:kern w:val="3"/>
                <w:lang w:eastAsia="zh-CN" w:bidi="hi-IN"/>
              </w:rPr>
            </w:pPr>
            <w:r>
              <w:rPr>
                <w:rFonts w:eastAsia="SimSun"/>
                <w:kern w:val="3"/>
                <w:lang w:eastAsia="zh-CN" w:bidi="hi-IN"/>
              </w:rPr>
              <w:t>2</w:t>
            </w:r>
            <w:r w:rsidR="001C76DA">
              <w:rPr>
                <w:rFonts w:eastAsia="SimSun"/>
                <w:kern w:val="3"/>
                <w:lang w:eastAsia="zh-CN" w:bidi="hi-IN"/>
              </w:rPr>
              <w:t>4</w:t>
            </w:r>
          </w:p>
        </w:tc>
        <w:tc>
          <w:tcPr>
            <w:tcW w:w="2192" w:type="dxa"/>
          </w:tcPr>
          <w:p w14:paraId="172EE35E" w14:textId="33A8A725" w:rsidR="00B966CE" w:rsidRDefault="001C76DA" w:rsidP="00B966CE">
            <w:pPr>
              <w:widowControl w:val="0"/>
              <w:autoSpaceDN w:val="0"/>
              <w:spacing w:line="276" w:lineRule="auto"/>
              <w:jc w:val="center"/>
              <w:textAlignment w:val="baseline"/>
              <w:rPr>
                <w:rFonts w:eastAsia="SimSun"/>
                <w:kern w:val="3"/>
                <w:lang w:eastAsia="zh-CN" w:bidi="hi-IN"/>
              </w:rPr>
            </w:pPr>
            <w:r>
              <w:rPr>
                <w:rFonts w:eastAsia="SimSun"/>
                <w:kern w:val="3"/>
                <w:lang w:eastAsia="zh-CN" w:bidi="hi-IN"/>
              </w:rPr>
              <w:t>2</w:t>
            </w:r>
          </w:p>
        </w:tc>
      </w:tr>
      <w:tr w:rsidR="00B966CE" w14:paraId="0F879D00" w14:textId="7CD547AA" w:rsidTr="00B966CE">
        <w:trPr>
          <w:trHeight w:val="524"/>
        </w:trPr>
        <w:tc>
          <w:tcPr>
            <w:tcW w:w="1450" w:type="dxa"/>
          </w:tcPr>
          <w:p w14:paraId="40789506" w14:textId="4CF5E7B7" w:rsidR="00B966CE" w:rsidRDefault="00B966CE" w:rsidP="00B966CE">
            <w:pPr>
              <w:widowControl w:val="0"/>
              <w:autoSpaceDN w:val="0"/>
              <w:spacing w:line="276" w:lineRule="auto"/>
              <w:jc w:val="center"/>
              <w:textAlignment w:val="baseline"/>
              <w:rPr>
                <w:rFonts w:eastAsia="SimSun"/>
                <w:kern w:val="3"/>
                <w:lang w:eastAsia="zh-CN" w:bidi="hi-IN"/>
              </w:rPr>
            </w:pPr>
            <w:r>
              <w:rPr>
                <w:rFonts w:eastAsia="SimSun"/>
                <w:kern w:val="3"/>
                <w:lang w:eastAsia="zh-CN" w:bidi="hi-IN"/>
              </w:rPr>
              <w:t>3.</w:t>
            </w:r>
          </w:p>
        </w:tc>
        <w:tc>
          <w:tcPr>
            <w:tcW w:w="2686" w:type="dxa"/>
          </w:tcPr>
          <w:p w14:paraId="6CF9D554" w14:textId="5744A850" w:rsidR="00B966CE" w:rsidRDefault="00B966CE" w:rsidP="00B966CE">
            <w:pPr>
              <w:widowControl w:val="0"/>
              <w:autoSpaceDN w:val="0"/>
              <w:spacing w:line="276" w:lineRule="auto"/>
              <w:jc w:val="center"/>
              <w:textAlignment w:val="baseline"/>
              <w:rPr>
                <w:rFonts w:eastAsia="SimSun"/>
                <w:kern w:val="3"/>
                <w:lang w:eastAsia="zh-CN" w:bidi="hi-IN"/>
              </w:rPr>
            </w:pPr>
            <w:r>
              <w:rPr>
                <w:rFonts w:eastAsia="SimSun"/>
                <w:kern w:val="3"/>
                <w:lang w:eastAsia="zh-CN" w:bidi="hi-IN"/>
              </w:rPr>
              <w:t>Starija</w:t>
            </w:r>
          </w:p>
        </w:tc>
        <w:tc>
          <w:tcPr>
            <w:tcW w:w="1517" w:type="dxa"/>
          </w:tcPr>
          <w:p w14:paraId="4779E2AA" w14:textId="00CAE217" w:rsidR="00B966CE" w:rsidRDefault="00B966CE" w:rsidP="00B966CE">
            <w:pPr>
              <w:widowControl w:val="0"/>
              <w:autoSpaceDN w:val="0"/>
              <w:spacing w:line="276" w:lineRule="auto"/>
              <w:jc w:val="center"/>
              <w:textAlignment w:val="baseline"/>
              <w:rPr>
                <w:rFonts w:eastAsia="SimSun"/>
                <w:kern w:val="3"/>
                <w:lang w:eastAsia="zh-CN" w:bidi="hi-IN"/>
              </w:rPr>
            </w:pPr>
            <w:r>
              <w:rPr>
                <w:rFonts w:eastAsia="SimSun"/>
                <w:kern w:val="3"/>
                <w:lang w:eastAsia="zh-CN" w:bidi="hi-IN"/>
              </w:rPr>
              <w:t>5-7 godina</w:t>
            </w:r>
          </w:p>
        </w:tc>
        <w:tc>
          <w:tcPr>
            <w:tcW w:w="1946" w:type="dxa"/>
          </w:tcPr>
          <w:p w14:paraId="29F96402" w14:textId="578E8AEC" w:rsidR="00B966CE" w:rsidRDefault="00B966CE" w:rsidP="00B966CE">
            <w:pPr>
              <w:widowControl w:val="0"/>
              <w:autoSpaceDN w:val="0"/>
              <w:spacing w:line="276" w:lineRule="auto"/>
              <w:jc w:val="center"/>
              <w:textAlignment w:val="baseline"/>
              <w:rPr>
                <w:rFonts w:eastAsia="SimSun"/>
                <w:kern w:val="3"/>
                <w:lang w:eastAsia="zh-CN" w:bidi="hi-IN"/>
              </w:rPr>
            </w:pPr>
            <w:r>
              <w:rPr>
                <w:rFonts w:eastAsia="SimSun"/>
                <w:kern w:val="3"/>
                <w:lang w:eastAsia="zh-CN" w:bidi="hi-IN"/>
              </w:rPr>
              <w:t>2</w:t>
            </w:r>
            <w:r w:rsidR="001C76DA">
              <w:rPr>
                <w:rFonts w:eastAsia="SimSun"/>
                <w:kern w:val="3"/>
                <w:lang w:eastAsia="zh-CN" w:bidi="hi-IN"/>
              </w:rPr>
              <w:t>4</w:t>
            </w:r>
          </w:p>
        </w:tc>
        <w:tc>
          <w:tcPr>
            <w:tcW w:w="2192" w:type="dxa"/>
          </w:tcPr>
          <w:p w14:paraId="1D2B3FA5" w14:textId="5FA8BC01" w:rsidR="00B966CE" w:rsidRDefault="001C76DA" w:rsidP="00B966CE">
            <w:pPr>
              <w:widowControl w:val="0"/>
              <w:autoSpaceDN w:val="0"/>
              <w:spacing w:line="276" w:lineRule="auto"/>
              <w:jc w:val="center"/>
              <w:textAlignment w:val="baseline"/>
              <w:rPr>
                <w:rFonts w:eastAsia="SimSun"/>
                <w:kern w:val="3"/>
                <w:lang w:eastAsia="zh-CN" w:bidi="hi-IN"/>
              </w:rPr>
            </w:pPr>
            <w:r>
              <w:rPr>
                <w:rFonts w:eastAsia="SimSun"/>
                <w:kern w:val="3"/>
                <w:lang w:eastAsia="zh-CN" w:bidi="hi-IN"/>
              </w:rPr>
              <w:t>1,5</w:t>
            </w:r>
          </w:p>
        </w:tc>
      </w:tr>
    </w:tbl>
    <w:p w14:paraId="339BA60F" w14:textId="77777777" w:rsidR="00B966CE" w:rsidRDefault="00B966CE" w:rsidP="005E344E">
      <w:pPr>
        <w:widowControl w:val="0"/>
        <w:autoSpaceDN w:val="0"/>
        <w:spacing w:line="276" w:lineRule="auto"/>
        <w:jc w:val="both"/>
        <w:textAlignment w:val="baseline"/>
        <w:rPr>
          <w:rFonts w:eastAsia="SimSun"/>
          <w:kern w:val="3"/>
          <w:lang w:eastAsia="zh-CN" w:bidi="hi-IN"/>
        </w:rPr>
      </w:pPr>
    </w:p>
    <w:p w14:paraId="24553173" w14:textId="70122CCA" w:rsidR="00BB6A20" w:rsidRDefault="00BB6A20" w:rsidP="003638BF">
      <w:pPr>
        <w:rPr>
          <w:rFonts w:eastAsia="SimSun"/>
          <w:kern w:val="3"/>
          <w:lang w:eastAsia="zh-CN" w:bidi="hi-IN"/>
        </w:rPr>
      </w:pPr>
    </w:p>
    <w:p w14:paraId="044D45DC" w14:textId="237DC1CB" w:rsidR="002815AD" w:rsidRDefault="002815AD" w:rsidP="003638BF">
      <w:pPr>
        <w:rPr>
          <w:rFonts w:eastAsia="SimSun"/>
          <w:kern w:val="3"/>
          <w:lang w:eastAsia="zh-CN" w:bidi="hi-IN"/>
        </w:rPr>
      </w:pPr>
    </w:p>
    <w:p w14:paraId="2A805D6B" w14:textId="5422C2F0" w:rsidR="002815AD" w:rsidRPr="00667A10" w:rsidRDefault="002815AD" w:rsidP="003638BF">
      <w:pPr>
        <w:rPr>
          <w:b/>
          <w:bCs/>
        </w:rPr>
      </w:pPr>
      <w:r w:rsidRPr="00667A10">
        <w:rPr>
          <w:b/>
          <w:bCs/>
        </w:rPr>
        <w:t>2.1. USTROJSTVO RADNOG VREMENA VRTIĆA I DJELATNIKA</w:t>
      </w:r>
    </w:p>
    <w:p w14:paraId="549D4FF9" w14:textId="3211D4AE" w:rsidR="002815AD" w:rsidRDefault="002815AD" w:rsidP="003638BF">
      <w:pPr>
        <w:rPr>
          <w:b/>
          <w:bCs/>
          <w:sz w:val="28"/>
          <w:szCs w:val="28"/>
        </w:rPr>
      </w:pPr>
    </w:p>
    <w:p w14:paraId="1FE8C939" w14:textId="3C4D920B" w:rsidR="003862AD" w:rsidRDefault="003862AD" w:rsidP="003862AD">
      <w:pPr>
        <w:widowControl w:val="0"/>
        <w:autoSpaceDN w:val="0"/>
        <w:jc w:val="both"/>
        <w:textAlignment w:val="baseline"/>
        <w:rPr>
          <w:rFonts w:eastAsia="SimSun"/>
          <w:kern w:val="3"/>
          <w:lang w:eastAsia="zh-CN" w:bidi="hi-IN"/>
        </w:rPr>
      </w:pPr>
      <w:r w:rsidRPr="003862AD">
        <w:rPr>
          <w:rFonts w:eastAsia="SimSun"/>
          <w:kern w:val="3"/>
          <w:lang w:eastAsia="zh-CN" w:bidi="hi-IN"/>
        </w:rPr>
        <w:t>U skladu s potrebama roditelja, radno vrijeme Vrtića je od 5,30 – 16,00 sati.</w:t>
      </w:r>
    </w:p>
    <w:p w14:paraId="11DD3933" w14:textId="77777777" w:rsidR="00EB629E" w:rsidRDefault="00EB629E" w:rsidP="003862AD">
      <w:pPr>
        <w:spacing w:line="360" w:lineRule="auto"/>
        <w:jc w:val="both"/>
      </w:pPr>
    </w:p>
    <w:p w14:paraId="6528B111" w14:textId="219ED8CF" w:rsidR="00B357B3" w:rsidRPr="00C96D20" w:rsidRDefault="00B357B3" w:rsidP="003862AD">
      <w:pPr>
        <w:spacing w:line="360" w:lineRule="auto"/>
        <w:jc w:val="both"/>
        <w:rPr>
          <w:b/>
          <w:bCs/>
        </w:rPr>
      </w:pPr>
      <w:r w:rsidRPr="00C96D20">
        <w:rPr>
          <w:b/>
          <w:bCs/>
        </w:rPr>
        <w:t>2.2. ZAPOSLENI ODGOJITELJI</w:t>
      </w:r>
    </w:p>
    <w:tbl>
      <w:tblPr>
        <w:tblStyle w:val="Reetkatablice"/>
        <w:tblW w:w="9209" w:type="dxa"/>
        <w:tblLook w:val="04A0" w:firstRow="1" w:lastRow="0" w:firstColumn="1" w:lastColumn="0" w:noHBand="0" w:noVBand="1"/>
      </w:tblPr>
      <w:tblGrid>
        <w:gridCol w:w="846"/>
        <w:gridCol w:w="1701"/>
        <w:gridCol w:w="1417"/>
        <w:gridCol w:w="1985"/>
        <w:gridCol w:w="1701"/>
        <w:gridCol w:w="1559"/>
      </w:tblGrid>
      <w:tr w:rsidR="00B357B3" w14:paraId="61B8FC83" w14:textId="77777777" w:rsidTr="00E1379C">
        <w:trPr>
          <w:trHeight w:val="829"/>
        </w:trPr>
        <w:tc>
          <w:tcPr>
            <w:tcW w:w="846" w:type="dxa"/>
          </w:tcPr>
          <w:p w14:paraId="64096FB1" w14:textId="366D7536" w:rsidR="00B357B3" w:rsidRPr="00B357B3" w:rsidRDefault="00B357B3" w:rsidP="00B357B3">
            <w:pPr>
              <w:spacing w:line="360" w:lineRule="auto"/>
              <w:jc w:val="center"/>
              <w:rPr>
                <w:b/>
                <w:bCs/>
              </w:rPr>
            </w:pPr>
            <w:r w:rsidRPr="00B357B3">
              <w:rPr>
                <w:b/>
                <w:bCs/>
              </w:rPr>
              <w:t>Redni broj</w:t>
            </w:r>
          </w:p>
        </w:tc>
        <w:tc>
          <w:tcPr>
            <w:tcW w:w="1701" w:type="dxa"/>
          </w:tcPr>
          <w:p w14:paraId="590ECD37" w14:textId="27F1BD07" w:rsidR="00B357B3" w:rsidRPr="00B357B3" w:rsidRDefault="00B357B3" w:rsidP="00B357B3">
            <w:pPr>
              <w:spacing w:line="360" w:lineRule="auto"/>
              <w:jc w:val="center"/>
              <w:rPr>
                <w:b/>
                <w:bCs/>
              </w:rPr>
            </w:pPr>
            <w:r w:rsidRPr="00B357B3">
              <w:rPr>
                <w:b/>
                <w:bCs/>
              </w:rPr>
              <w:t>Ime i prezime</w:t>
            </w:r>
          </w:p>
        </w:tc>
        <w:tc>
          <w:tcPr>
            <w:tcW w:w="1417" w:type="dxa"/>
          </w:tcPr>
          <w:p w14:paraId="27E390BF" w14:textId="221C268A" w:rsidR="00844B7F" w:rsidRPr="00B357B3" w:rsidRDefault="00844B7F" w:rsidP="00844B7F">
            <w:pPr>
              <w:spacing w:line="360" w:lineRule="auto"/>
              <w:jc w:val="center"/>
              <w:rPr>
                <w:b/>
                <w:bCs/>
              </w:rPr>
            </w:pPr>
            <w:r>
              <w:rPr>
                <w:b/>
                <w:bCs/>
              </w:rPr>
              <w:t>Godina rođenja</w:t>
            </w:r>
          </w:p>
        </w:tc>
        <w:tc>
          <w:tcPr>
            <w:tcW w:w="1985" w:type="dxa"/>
          </w:tcPr>
          <w:p w14:paraId="6034BA17" w14:textId="096536EF" w:rsidR="00B357B3" w:rsidRPr="00B357B3" w:rsidRDefault="00B357B3" w:rsidP="00B357B3">
            <w:pPr>
              <w:spacing w:line="360" w:lineRule="auto"/>
              <w:jc w:val="center"/>
              <w:rPr>
                <w:b/>
                <w:bCs/>
              </w:rPr>
            </w:pPr>
            <w:r w:rsidRPr="00B357B3">
              <w:rPr>
                <w:b/>
                <w:bCs/>
              </w:rPr>
              <w:t>Struka</w:t>
            </w:r>
          </w:p>
        </w:tc>
        <w:tc>
          <w:tcPr>
            <w:tcW w:w="1701" w:type="dxa"/>
          </w:tcPr>
          <w:p w14:paraId="188CCF80" w14:textId="7DB74F28" w:rsidR="00B357B3" w:rsidRPr="00B357B3" w:rsidRDefault="00B357B3" w:rsidP="00B357B3">
            <w:pPr>
              <w:spacing w:line="360" w:lineRule="auto"/>
              <w:jc w:val="center"/>
              <w:rPr>
                <w:b/>
                <w:bCs/>
              </w:rPr>
            </w:pPr>
            <w:r w:rsidRPr="00B357B3">
              <w:rPr>
                <w:b/>
                <w:bCs/>
              </w:rPr>
              <w:t>Ugovor</w:t>
            </w:r>
          </w:p>
        </w:tc>
        <w:tc>
          <w:tcPr>
            <w:tcW w:w="1559" w:type="dxa"/>
          </w:tcPr>
          <w:p w14:paraId="6D0130C6" w14:textId="5D277261" w:rsidR="00B357B3" w:rsidRPr="00B357B3" w:rsidRDefault="00B357B3" w:rsidP="00B357B3">
            <w:pPr>
              <w:spacing w:line="360" w:lineRule="auto"/>
              <w:jc w:val="center"/>
              <w:rPr>
                <w:b/>
                <w:bCs/>
              </w:rPr>
            </w:pPr>
            <w:r w:rsidRPr="00B357B3">
              <w:rPr>
                <w:b/>
                <w:bCs/>
              </w:rPr>
              <w:t>Radni staž</w:t>
            </w:r>
          </w:p>
        </w:tc>
      </w:tr>
      <w:tr w:rsidR="00B357B3" w14:paraId="1AF1040D" w14:textId="77777777" w:rsidTr="00E1379C">
        <w:trPr>
          <w:trHeight w:val="829"/>
        </w:trPr>
        <w:tc>
          <w:tcPr>
            <w:tcW w:w="846" w:type="dxa"/>
          </w:tcPr>
          <w:p w14:paraId="10BC0CAD" w14:textId="58657F7C" w:rsidR="00B357B3" w:rsidRDefault="00B357B3" w:rsidP="00476F39">
            <w:pPr>
              <w:spacing w:line="360" w:lineRule="auto"/>
              <w:jc w:val="center"/>
            </w:pPr>
            <w:r>
              <w:t>1.</w:t>
            </w:r>
          </w:p>
        </w:tc>
        <w:tc>
          <w:tcPr>
            <w:tcW w:w="1701" w:type="dxa"/>
          </w:tcPr>
          <w:p w14:paraId="193F0F95" w14:textId="6BF85EA0" w:rsidR="00B357B3" w:rsidRDefault="00B357B3" w:rsidP="00476F39">
            <w:pPr>
              <w:spacing w:line="360" w:lineRule="auto"/>
              <w:jc w:val="center"/>
            </w:pPr>
            <w:r>
              <w:t xml:space="preserve">Zlata </w:t>
            </w:r>
            <w:proofErr w:type="spellStart"/>
            <w:r>
              <w:t>Matulin</w:t>
            </w:r>
            <w:proofErr w:type="spellEnd"/>
          </w:p>
        </w:tc>
        <w:tc>
          <w:tcPr>
            <w:tcW w:w="1417" w:type="dxa"/>
          </w:tcPr>
          <w:p w14:paraId="23458C97" w14:textId="6A051AAC" w:rsidR="00B357B3" w:rsidRDefault="00844B7F" w:rsidP="00476F39">
            <w:pPr>
              <w:spacing w:line="360" w:lineRule="auto"/>
              <w:jc w:val="center"/>
            </w:pPr>
            <w:r>
              <w:t>1960.</w:t>
            </w:r>
          </w:p>
        </w:tc>
        <w:tc>
          <w:tcPr>
            <w:tcW w:w="1985" w:type="dxa"/>
          </w:tcPr>
          <w:p w14:paraId="3E2F3EF1" w14:textId="0956A163" w:rsidR="00B357B3" w:rsidRDefault="00B357B3" w:rsidP="00476F39">
            <w:pPr>
              <w:spacing w:line="360" w:lineRule="auto"/>
              <w:jc w:val="center"/>
            </w:pPr>
            <w:r>
              <w:t>Odgojitelj (SSS)</w:t>
            </w:r>
          </w:p>
        </w:tc>
        <w:tc>
          <w:tcPr>
            <w:tcW w:w="1701" w:type="dxa"/>
          </w:tcPr>
          <w:p w14:paraId="379DE94B" w14:textId="2E24F27C" w:rsidR="00B357B3" w:rsidRDefault="00B357B3" w:rsidP="00476F39">
            <w:pPr>
              <w:spacing w:line="360" w:lineRule="auto"/>
              <w:jc w:val="center"/>
            </w:pPr>
            <w:r>
              <w:t>Neodređeno</w:t>
            </w:r>
          </w:p>
        </w:tc>
        <w:tc>
          <w:tcPr>
            <w:tcW w:w="1559" w:type="dxa"/>
          </w:tcPr>
          <w:p w14:paraId="400BACCD" w14:textId="75BA4B0A" w:rsidR="00B357B3" w:rsidRDefault="00B357B3" w:rsidP="00476F39">
            <w:pPr>
              <w:spacing w:line="360" w:lineRule="auto"/>
              <w:jc w:val="center"/>
            </w:pPr>
            <w:r>
              <w:t>4</w:t>
            </w:r>
            <w:r w:rsidR="001C76DA">
              <w:t>2</w:t>
            </w:r>
            <w:r>
              <w:t xml:space="preserve"> godina</w:t>
            </w:r>
          </w:p>
        </w:tc>
      </w:tr>
      <w:tr w:rsidR="00B357B3" w14:paraId="6DDC6322" w14:textId="77777777" w:rsidTr="00E1379C">
        <w:trPr>
          <w:trHeight w:val="1236"/>
        </w:trPr>
        <w:tc>
          <w:tcPr>
            <w:tcW w:w="846" w:type="dxa"/>
          </w:tcPr>
          <w:p w14:paraId="2B351674" w14:textId="0B8CA1F8" w:rsidR="00B357B3" w:rsidRDefault="00B357B3" w:rsidP="00476F39">
            <w:pPr>
              <w:spacing w:line="360" w:lineRule="auto"/>
              <w:jc w:val="center"/>
            </w:pPr>
            <w:r>
              <w:t>2.</w:t>
            </w:r>
          </w:p>
        </w:tc>
        <w:tc>
          <w:tcPr>
            <w:tcW w:w="1701" w:type="dxa"/>
          </w:tcPr>
          <w:p w14:paraId="2EAB2EAB" w14:textId="3E4158CC" w:rsidR="00B357B3" w:rsidRDefault="00B357B3" w:rsidP="00476F39">
            <w:pPr>
              <w:spacing w:line="360" w:lineRule="auto"/>
              <w:jc w:val="center"/>
            </w:pPr>
            <w:r>
              <w:t>Biserka Horvat</w:t>
            </w:r>
          </w:p>
        </w:tc>
        <w:tc>
          <w:tcPr>
            <w:tcW w:w="1417" w:type="dxa"/>
          </w:tcPr>
          <w:p w14:paraId="782A1761" w14:textId="2D2E62AA" w:rsidR="00B357B3" w:rsidRDefault="00B357B3" w:rsidP="00476F39">
            <w:pPr>
              <w:spacing w:line="360" w:lineRule="auto"/>
              <w:jc w:val="center"/>
            </w:pPr>
            <w:r>
              <w:t>1961.</w:t>
            </w:r>
          </w:p>
        </w:tc>
        <w:tc>
          <w:tcPr>
            <w:tcW w:w="1985" w:type="dxa"/>
          </w:tcPr>
          <w:p w14:paraId="2B236A7B" w14:textId="77777777" w:rsidR="00B357B3" w:rsidRDefault="00B357B3" w:rsidP="00476F39">
            <w:pPr>
              <w:spacing w:line="360" w:lineRule="auto"/>
              <w:jc w:val="center"/>
            </w:pPr>
            <w:r>
              <w:t>Odgojitelj</w:t>
            </w:r>
          </w:p>
          <w:p w14:paraId="35149E55" w14:textId="678BD6BE" w:rsidR="00B357B3" w:rsidRDefault="00B357B3" w:rsidP="00476F39">
            <w:pPr>
              <w:spacing w:line="360" w:lineRule="auto"/>
              <w:jc w:val="center"/>
            </w:pPr>
            <w:r>
              <w:t>(VŠS)</w:t>
            </w:r>
          </w:p>
          <w:p w14:paraId="01CFEC76" w14:textId="3A8901BE" w:rsidR="00B357B3" w:rsidRDefault="00B357B3" w:rsidP="00476F39">
            <w:pPr>
              <w:spacing w:line="360" w:lineRule="auto"/>
              <w:jc w:val="center"/>
            </w:pPr>
          </w:p>
        </w:tc>
        <w:tc>
          <w:tcPr>
            <w:tcW w:w="1701" w:type="dxa"/>
          </w:tcPr>
          <w:p w14:paraId="7A7958A3" w14:textId="0CBB6133" w:rsidR="00B357B3" w:rsidRDefault="00B357B3" w:rsidP="00476F39">
            <w:pPr>
              <w:spacing w:line="360" w:lineRule="auto"/>
              <w:jc w:val="center"/>
            </w:pPr>
            <w:r>
              <w:t>Neodređeno</w:t>
            </w:r>
          </w:p>
        </w:tc>
        <w:tc>
          <w:tcPr>
            <w:tcW w:w="1559" w:type="dxa"/>
          </w:tcPr>
          <w:p w14:paraId="1C4A6A4A" w14:textId="14089F2A" w:rsidR="00B357B3" w:rsidRDefault="00B357B3" w:rsidP="00476F39">
            <w:pPr>
              <w:spacing w:line="360" w:lineRule="auto"/>
              <w:jc w:val="center"/>
            </w:pPr>
            <w:r>
              <w:t>3</w:t>
            </w:r>
            <w:r w:rsidR="001C76DA">
              <w:t>9</w:t>
            </w:r>
            <w:r>
              <w:t xml:space="preserve"> godina</w:t>
            </w:r>
          </w:p>
        </w:tc>
      </w:tr>
      <w:tr w:rsidR="00B357B3" w14:paraId="07BC7BE0" w14:textId="77777777" w:rsidTr="00E1379C">
        <w:trPr>
          <w:trHeight w:val="1051"/>
        </w:trPr>
        <w:tc>
          <w:tcPr>
            <w:tcW w:w="846" w:type="dxa"/>
          </w:tcPr>
          <w:p w14:paraId="3AD40FC8" w14:textId="4153F8C0" w:rsidR="00B357B3" w:rsidRDefault="00B357B3" w:rsidP="00476F39">
            <w:pPr>
              <w:spacing w:line="360" w:lineRule="auto"/>
              <w:jc w:val="center"/>
            </w:pPr>
            <w:r>
              <w:t>3.</w:t>
            </w:r>
          </w:p>
        </w:tc>
        <w:tc>
          <w:tcPr>
            <w:tcW w:w="1701" w:type="dxa"/>
          </w:tcPr>
          <w:p w14:paraId="746E2C04" w14:textId="0003206C" w:rsidR="00B357B3" w:rsidRDefault="00C96D20" w:rsidP="00476F39">
            <w:pPr>
              <w:spacing w:line="360" w:lineRule="auto"/>
              <w:jc w:val="center"/>
            </w:pPr>
            <w:r>
              <w:t xml:space="preserve">Lana </w:t>
            </w:r>
            <w:proofErr w:type="spellStart"/>
            <w:r>
              <w:t>Šubaša</w:t>
            </w:r>
            <w:proofErr w:type="spellEnd"/>
          </w:p>
        </w:tc>
        <w:tc>
          <w:tcPr>
            <w:tcW w:w="1417" w:type="dxa"/>
          </w:tcPr>
          <w:p w14:paraId="419B96C8" w14:textId="1A337E02" w:rsidR="00B357B3" w:rsidRDefault="00C96D20" w:rsidP="00476F39">
            <w:pPr>
              <w:spacing w:line="360" w:lineRule="auto"/>
              <w:jc w:val="center"/>
            </w:pPr>
            <w:r>
              <w:t>1991.</w:t>
            </w:r>
          </w:p>
        </w:tc>
        <w:tc>
          <w:tcPr>
            <w:tcW w:w="1985" w:type="dxa"/>
          </w:tcPr>
          <w:p w14:paraId="67AB98F9" w14:textId="4D7AC3F4" w:rsidR="00B357B3" w:rsidRDefault="00C96D20" w:rsidP="00476F39">
            <w:pPr>
              <w:spacing w:line="360" w:lineRule="auto"/>
              <w:jc w:val="center"/>
            </w:pPr>
            <w:r>
              <w:t>Odgojitelj</w:t>
            </w:r>
          </w:p>
          <w:p w14:paraId="08F43DEB" w14:textId="5A3FEBAB" w:rsidR="00C96D20" w:rsidRPr="00C96D20" w:rsidRDefault="00C96D20" w:rsidP="00476F39">
            <w:pPr>
              <w:jc w:val="center"/>
            </w:pPr>
            <w:r>
              <w:t>(VŠS)</w:t>
            </w:r>
          </w:p>
        </w:tc>
        <w:tc>
          <w:tcPr>
            <w:tcW w:w="1701" w:type="dxa"/>
          </w:tcPr>
          <w:p w14:paraId="729FEEB4" w14:textId="11EF0275" w:rsidR="00B357B3" w:rsidRDefault="00C96D20" w:rsidP="00476F39">
            <w:pPr>
              <w:spacing w:line="360" w:lineRule="auto"/>
              <w:jc w:val="center"/>
            </w:pPr>
            <w:r>
              <w:t>Neodređeno</w:t>
            </w:r>
            <w:r w:rsidR="005F5C6C">
              <w:t xml:space="preserve"> </w:t>
            </w:r>
          </w:p>
        </w:tc>
        <w:tc>
          <w:tcPr>
            <w:tcW w:w="1559" w:type="dxa"/>
          </w:tcPr>
          <w:p w14:paraId="7C9553CB" w14:textId="46482E23" w:rsidR="00B357B3" w:rsidRDefault="001C76DA" w:rsidP="00476F39">
            <w:pPr>
              <w:spacing w:line="360" w:lineRule="auto"/>
              <w:jc w:val="center"/>
            </w:pPr>
            <w:r>
              <w:t>5</w:t>
            </w:r>
            <w:r w:rsidR="00C96D20">
              <w:t xml:space="preserve"> godin</w:t>
            </w:r>
            <w:r>
              <w:t>a</w:t>
            </w:r>
          </w:p>
        </w:tc>
      </w:tr>
      <w:tr w:rsidR="00B357B3" w14:paraId="54ACEB55" w14:textId="77777777" w:rsidTr="00E1379C">
        <w:trPr>
          <w:trHeight w:val="829"/>
        </w:trPr>
        <w:tc>
          <w:tcPr>
            <w:tcW w:w="846" w:type="dxa"/>
          </w:tcPr>
          <w:p w14:paraId="64E8EDDB" w14:textId="44C46D64" w:rsidR="00B357B3" w:rsidRDefault="00C96D20" w:rsidP="00476F39">
            <w:pPr>
              <w:spacing w:line="360" w:lineRule="auto"/>
              <w:jc w:val="center"/>
            </w:pPr>
            <w:r>
              <w:t>4.</w:t>
            </w:r>
          </w:p>
        </w:tc>
        <w:tc>
          <w:tcPr>
            <w:tcW w:w="1701" w:type="dxa"/>
          </w:tcPr>
          <w:p w14:paraId="56F9CE36" w14:textId="520C04D6" w:rsidR="00B357B3" w:rsidRDefault="00C96D20" w:rsidP="00476F39">
            <w:pPr>
              <w:spacing w:line="360" w:lineRule="auto"/>
              <w:jc w:val="center"/>
            </w:pPr>
            <w:r>
              <w:t xml:space="preserve">Diana </w:t>
            </w:r>
            <w:proofErr w:type="spellStart"/>
            <w:r>
              <w:t>Šarek</w:t>
            </w:r>
            <w:proofErr w:type="spellEnd"/>
          </w:p>
        </w:tc>
        <w:tc>
          <w:tcPr>
            <w:tcW w:w="1417" w:type="dxa"/>
          </w:tcPr>
          <w:p w14:paraId="4868DDC9" w14:textId="7A89DBA0" w:rsidR="00B357B3" w:rsidRDefault="00C96D20" w:rsidP="00476F39">
            <w:pPr>
              <w:spacing w:line="360" w:lineRule="auto"/>
              <w:jc w:val="center"/>
            </w:pPr>
            <w:r>
              <w:t>1976.</w:t>
            </w:r>
          </w:p>
        </w:tc>
        <w:tc>
          <w:tcPr>
            <w:tcW w:w="1985" w:type="dxa"/>
          </w:tcPr>
          <w:p w14:paraId="51F487FE" w14:textId="15BB89EE" w:rsidR="00B357B3" w:rsidRDefault="00C96D20" w:rsidP="00476F39">
            <w:pPr>
              <w:spacing w:line="360" w:lineRule="auto"/>
              <w:jc w:val="center"/>
            </w:pPr>
            <w:r>
              <w:t>Odgojitelj</w:t>
            </w:r>
          </w:p>
          <w:p w14:paraId="7A113EA2" w14:textId="1B5E8C9A" w:rsidR="00C96D20" w:rsidRPr="00C96D20" w:rsidRDefault="00C96D20" w:rsidP="00476F39">
            <w:pPr>
              <w:jc w:val="center"/>
            </w:pPr>
            <w:r>
              <w:t>(VŠS)</w:t>
            </w:r>
          </w:p>
        </w:tc>
        <w:tc>
          <w:tcPr>
            <w:tcW w:w="1701" w:type="dxa"/>
          </w:tcPr>
          <w:p w14:paraId="5450E562" w14:textId="3D18CE9C" w:rsidR="00B357B3" w:rsidRDefault="00C96D20" w:rsidP="00476F39">
            <w:pPr>
              <w:spacing w:line="360" w:lineRule="auto"/>
              <w:jc w:val="center"/>
            </w:pPr>
            <w:r>
              <w:t>Neodređeno</w:t>
            </w:r>
          </w:p>
        </w:tc>
        <w:tc>
          <w:tcPr>
            <w:tcW w:w="1559" w:type="dxa"/>
          </w:tcPr>
          <w:p w14:paraId="3E7CCC0D" w14:textId="69FE19BB" w:rsidR="00B357B3" w:rsidRDefault="005F26B2" w:rsidP="00476F39">
            <w:pPr>
              <w:spacing w:line="360" w:lineRule="auto"/>
              <w:jc w:val="center"/>
            </w:pPr>
            <w:r>
              <w:t>1</w:t>
            </w:r>
            <w:r w:rsidR="001C76DA">
              <w:t>9</w:t>
            </w:r>
            <w:r w:rsidR="00C96D20">
              <w:t xml:space="preserve"> godin</w:t>
            </w:r>
            <w:r>
              <w:t>a</w:t>
            </w:r>
          </w:p>
        </w:tc>
      </w:tr>
      <w:tr w:rsidR="00C96D20" w14:paraId="627FBD81" w14:textId="77777777" w:rsidTr="00E1379C">
        <w:trPr>
          <w:trHeight w:val="1559"/>
        </w:trPr>
        <w:tc>
          <w:tcPr>
            <w:tcW w:w="846" w:type="dxa"/>
          </w:tcPr>
          <w:p w14:paraId="08CD0934" w14:textId="295FE54D" w:rsidR="00C96D20" w:rsidRDefault="00C96D20" w:rsidP="00476F39">
            <w:pPr>
              <w:spacing w:line="360" w:lineRule="auto"/>
              <w:jc w:val="center"/>
            </w:pPr>
            <w:r>
              <w:lastRenderedPageBreak/>
              <w:t>5.</w:t>
            </w:r>
          </w:p>
        </w:tc>
        <w:tc>
          <w:tcPr>
            <w:tcW w:w="1701" w:type="dxa"/>
          </w:tcPr>
          <w:p w14:paraId="5785CD38" w14:textId="77777777" w:rsidR="00C96D20" w:rsidRDefault="00C96D20" w:rsidP="00476F39">
            <w:pPr>
              <w:spacing w:line="360" w:lineRule="auto"/>
              <w:jc w:val="center"/>
            </w:pPr>
            <w:r>
              <w:t xml:space="preserve">Žaklina </w:t>
            </w:r>
            <w:proofErr w:type="spellStart"/>
            <w:r>
              <w:t>Gregurec</w:t>
            </w:r>
            <w:proofErr w:type="spellEnd"/>
            <w:r>
              <w:t xml:space="preserve"> Kranjec</w:t>
            </w:r>
          </w:p>
          <w:p w14:paraId="3CE6C3E4" w14:textId="04A8B71F" w:rsidR="00844B7F" w:rsidRDefault="00844B7F" w:rsidP="00844B7F">
            <w:pPr>
              <w:spacing w:line="360" w:lineRule="auto"/>
            </w:pPr>
          </w:p>
        </w:tc>
        <w:tc>
          <w:tcPr>
            <w:tcW w:w="1417" w:type="dxa"/>
          </w:tcPr>
          <w:p w14:paraId="7BF5DDE9" w14:textId="564694B3" w:rsidR="00C96D20" w:rsidRDefault="00C96D20" w:rsidP="00476F39">
            <w:pPr>
              <w:spacing w:line="360" w:lineRule="auto"/>
              <w:jc w:val="center"/>
            </w:pPr>
            <w:r>
              <w:t>1992.</w:t>
            </w:r>
          </w:p>
        </w:tc>
        <w:tc>
          <w:tcPr>
            <w:tcW w:w="1985" w:type="dxa"/>
          </w:tcPr>
          <w:p w14:paraId="7F6235A6" w14:textId="44DDD49E" w:rsidR="00C96D20" w:rsidRDefault="00C96D20" w:rsidP="00476F39">
            <w:pPr>
              <w:spacing w:line="360" w:lineRule="auto"/>
              <w:jc w:val="center"/>
            </w:pPr>
            <w:r>
              <w:t>Odgojitelj</w:t>
            </w:r>
            <w:r w:rsidR="00E1379C">
              <w:t>-pola radnog vremena</w:t>
            </w:r>
          </w:p>
          <w:p w14:paraId="0C4F58C9" w14:textId="77777777" w:rsidR="00C96D20" w:rsidRDefault="00C96D20" w:rsidP="00476F39">
            <w:pPr>
              <w:spacing w:line="360" w:lineRule="auto"/>
              <w:jc w:val="center"/>
            </w:pPr>
            <w:r>
              <w:t>(VŠS)</w:t>
            </w:r>
          </w:p>
          <w:p w14:paraId="224F3CEA" w14:textId="52199EA1" w:rsidR="00844B7F" w:rsidRDefault="00191820" w:rsidP="00476F39">
            <w:pPr>
              <w:spacing w:line="360" w:lineRule="auto"/>
              <w:jc w:val="center"/>
            </w:pPr>
            <w:r>
              <w:t>ravnatelj (pola radnog vremena) od 26.veljače 2021. godine</w:t>
            </w:r>
          </w:p>
        </w:tc>
        <w:tc>
          <w:tcPr>
            <w:tcW w:w="1701" w:type="dxa"/>
          </w:tcPr>
          <w:p w14:paraId="4A7A8406" w14:textId="14369EC8" w:rsidR="00C96D20" w:rsidRDefault="00C96D20" w:rsidP="00476F39">
            <w:pPr>
              <w:spacing w:line="360" w:lineRule="auto"/>
              <w:jc w:val="center"/>
            </w:pPr>
            <w:r>
              <w:t>Neodređeno</w:t>
            </w:r>
          </w:p>
        </w:tc>
        <w:tc>
          <w:tcPr>
            <w:tcW w:w="1559" w:type="dxa"/>
          </w:tcPr>
          <w:p w14:paraId="5927AF5F" w14:textId="3D9161E0" w:rsidR="00C96D20" w:rsidRDefault="00E1379C" w:rsidP="00476F39">
            <w:pPr>
              <w:spacing w:line="360" w:lineRule="auto"/>
              <w:jc w:val="center"/>
            </w:pPr>
            <w:r>
              <w:t>6</w:t>
            </w:r>
            <w:r w:rsidR="00C96D20">
              <w:t xml:space="preserve"> godina</w:t>
            </w:r>
          </w:p>
        </w:tc>
      </w:tr>
      <w:tr w:rsidR="00C96D20" w14:paraId="269B0229" w14:textId="77777777" w:rsidTr="00E1379C">
        <w:trPr>
          <w:trHeight w:val="814"/>
        </w:trPr>
        <w:tc>
          <w:tcPr>
            <w:tcW w:w="846" w:type="dxa"/>
          </w:tcPr>
          <w:p w14:paraId="15555182" w14:textId="29BEB664" w:rsidR="00C96D20" w:rsidRDefault="00476F39" w:rsidP="00476F39">
            <w:pPr>
              <w:spacing w:line="360" w:lineRule="auto"/>
              <w:jc w:val="center"/>
            </w:pPr>
            <w:r>
              <w:t>6.</w:t>
            </w:r>
          </w:p>
        </w:tc>
        <w:tc>
          <w:tcPr>
            <w:tcW w:w="1701" w:type="dxa"/>
          </w:tcPr>
          <w:p w14:paraId="0524B57B" w14:textId="65ABC61A" w:rsidR="00C96D20" w:rsidRDefault="00476F39" w:rsidP="00476F39">
            <w:pPr>
              <w:spacing w:line="360" w:lineRule="auto"/>
              <w:jc w:val="center"/>
            </w:pPr>
            <w:r>
              <w:t>Maja Jambrešić</w:t>
            </w:r>
            <w:r w:rsidR="001C76DA">
              <w:t xml:space="preserve"> </w:t>
            </w:r>
          </w:p>
        </w:tc>
        <w:tc>
          <w:tcPr>
            <w:tcW w:w="1417" w:type="dxa"/>
          </w:tcPr>
          <w:p w14:paraId="6C52ED92" w14:textId="46B529FB" w:rsidR="00C96D20" w:rsidRDefault="00476F39" w:rsidP="00476F39">
            <w:pPr>
              <w:spacing w:line="360" w:lineRule="auto"/>
              <w:jc w:val="center"/>
            </w:pPr>
            <w:r>
              <w:t>1987.</w:t>
            </w:r>
          </w:p>
        </w:tc>
        <w:tc>
          <w:tcPr>
            <w:tcW w:w="1985" w:type="dxa"/>
          </w:tcPr>
          <w:p w14:paraId="755ED1E6" w14:textId="77777777" w:rsidR="00C96D20" w:rsidRDefault="00476F39" w:rsidP="00476F39">
            <w:pPr>
              <w:spacing w:line="360" w:lineRule="auto"/>
              <w:jc w:val="center"/>
            </w:pPr>
            <w:r>
              <w:t>Odgojitelj</w:t>
            </w:r>
          </w:p>
          <w:p w14:paraId="4470FB97" w14:textId="1164AC2E" w:rsidR="00476F39" w:rsidRPr="00476F39" w:rsidRDefault="00476F39" w:rsidP="00476F39">
            <w:pPr>
              <w:jc w:val="center"/>
            </w:pPr>
            <w:r>
              <w:t>(VŠS)</w:t>
            </w:r>
          </w:p>
        </w:tc>
        <w:tc>
          <w:tcPr>
            <w:tcW w:w="1701" w:type="dxa"/>
          </w:tcPr>
          <w:p w14:paraId="26811F75" w14:textId="7684C29D" w:rsidR="00C96D20" w:rsidRDefault="00476F39" w:rsidP="00476F39">
            <w:pPr>
              <w:spacing w:line="360" w:lineRule="auto"/>
              <w:jc w:val="center"/>
            </w:pPr>
            <w:r>
              <w:t>Neodređeno</w:t>
            </w:r>
          </w:p>
        </w:tc>
        <w:tc>
          <w:tcPr>
            <w:tcW w:w="1559" w:type="dxa"/>
          </w:tcPr>
          <w:p w14:paraId="42A09C5A" w14:textId="053F3A49" w:rsidR="00C96D20" w:rsidRDefault="00476F39" w:rsidP="00476F39">
            <w:pPr>
              <w:spacing w:line="360" w:lineRule="auto"/>
              <w:jc w:val="center"/>
            </w:pPr>
            <w:r>
              <w:t>1</w:t>
            </w:r>
            <w:r w:rsidR="001C76DA">
              <w:t>4</w:t>
            </w:r>
            <w:r>
              <w:t xml:space="preserve"> godina</w:t>
            </w:r>
          </w:p>
        </w:tc>
      </w:tr>
    </w:tbl>
    <w:p w14:paraId="31C9B543" w14:textId="3BE75F5B" w:rsidR="00EB629E" w:rsidRDefault="00EB629E" w:rsidP="00EB629E">
      <w:pPr>
        <w:rPr>
          <w:b/>
        </w:rPr>
      </w:pPr>
    </w:p>
    <w:p w14:paraId="3641E9DF" w14:textId="19B5D240" w:rsidR="00191820" w:rsidRDefault="00191820" w:rsidP="00E1379C">
      <w:pPr>
        <w:spacing w:line="276" w:lineRule="auto"/>
        <w:rPr>
          <w:b/>
        </w:rPr>
      </w:pPr>
    </w:p>
    <w:p w14:paraId="6F4FAA9A" w14:textId="36017124" w:rsidR="00191820" w:rsidRPr="00E1379C" w:rsidRDefault="00191820" w:rsidP="00E1379C">
      <w:pPr>
        <w:spacing w:line="276" w:lineRule="auto"/>
        <w:rPr>
          <w:bCs/>
        </w:rPr>
      </w:pPr>
      <w:r w:rsidRPr="00E1379C">
        <w:rPr>
          <w:bCs/>
        </w:rPr>
        <w:t xml:space="preserve">Napomena: Odgajateljica Zlata </w:t>
      </w:r>
      <w:proofErr w:type="spellStart"/>
      <w:r w:rsidRPr="00E1379C">
        <w:rPr>
          <w:bCs/>
        </w:rPr>
        <w:t>Matulin</w:t>
      </w:r>
      <w:proofErr w:type="spellEnd"/>
      <w:r w:rsidRPr="00E1379C">
        <w:rPr>
          <w:bCs/>
        </w:rPr>
        <w:t xml:space="preserve"> odlazi na bolovanje početkom listopada do ožujka, mijenja ju magistar primarnog obrazovanja, Nemanja </w:t>
      </w:r>
      <w:proofErr w:type="spellStart"/>
      <w:r w:rsidRPr="00E1379C">
        <w:rPr>
          <w:bCs/>
        </w:rPr>
        <w:t>Vukotić</w:t>
      </w:r>
      <w:proofErr w:type="spellEnd"/>
    </w:p>
    <w:p w14:paraId="113333C1" w14:textId="71259005" w:rsidR="00E1379C" w:rsidRPr="00E1379C" w:rsidRDefault="00E1379C" w:rsidP="00EB629E">
      <w:pPr>
        <w:spacing w:line="360" w:lineRule="auto"/>
        <w:jc w:val="both"/>
        <w:rPr>
          <w:bCs/>
        </w:rPr>
      </w:pPr>
    </w:p>
    <w:p w14:paraId="6066087C" w14:textId="21EC5A7F" w:rsidR="00E1379C" w:rsidRDefault="00E1379C" w:rsidP="00EB629E">
      <w:pPr>
        <w:spacing w:line="360" w:lineRule="auto"/>
        <w:jc w:val="both"/>
        <w:rPr>
          <w:bCs/>
        </w:rPr>
      </w:pPr>
      <w:r w:rsidRPr="00E1379C">
        <w:rPr>
          <w:bCs/>
        </w:rPr>
        <w:t>Napomena:</w:t>
      </w:r>
      <w:r>
        <w:rPr>
          <w:bCs/>
        </w:rPr>
        <w:t xml:space="preserve"> </w:t>
      </w:r>
      <w:r w:rsidRPr="00E1379C">
        <w:rPr>
          <w:bCs/>
        </w:rPr>
        <w:t>Odgajateljica Maja Jambrešić daje otkaz dana 24. svibnja 2021. godine te kao njezina zamjena u jaslicama radi medicinska sestra</w:t>
      </w:r>
      <w:r w:rsidR="00E84865">
        <w:rPr>
          <w:bCs/>
        </w:rPr>
        <w:t xml:space="preserve"> </w:t>
      </w:r>
      <w:r w:rsidRPr="00E1379C">
        <w:rPr>
          <w:bCs/>
        </w:rPr>
        <w:t xml:space="preserve">Magdalena </w:t>
      </w:r>
      <w:proofErr w:type="spellStart"/>
      <w:r w:rsidRPr="00E1379C">
        <w:rPr>
          <w:bCs/>
        </w:rPr>
        <w:t>Miko</w:t>
      </w:r>
      <w:r>
        <w:rPr>
          <w:bCs/>
        </w:rPr>
        <w:t>r</w:t>
      </w:r>
      <w:proofErr w:type="spellEnd"/>
      <w:r w:rsidR="00E84865">
        <w:rPr>
          <w:bCs/>
        </w:rPr>
        <w:t xml:space="preserve"> (SSS)</w:t>
      </w:r>
    </w:p>
    <w:p w14:paraId="59A15354" w14:textId="1D069B7A" w:rsidR="00E1379C" w:rsidRDefault="00E1379C" w:rsidP="00EB629E">
      <w:pPr>
        <w:spacing w:line="360" w:lineRule="auto"/>
        <w:jc w:val="both"/>
        <w:rPr>
          <w:bCs/>
        </w:rPr>
      </w:pPr>
    </w:p>
    <w:p w14:paraId="2187689F" w14:textId="4EFDDDC8" w:rsidR="00E1379C" w:rsidRDefault="00E1379C" w:rsidP="00EB629E">
      <w:pPr>
        <w:spacing w:line="360" w:lineRule="auto"/>
        <w:jc w:val="both"/>
        <w:rPr>
          <w:bCs/>
        </w:rPr>
      </w:pPr>
      <w:r>
        <w:rPr>
          <w:bCs/>
        </w:rPr>
        <w:t xml:space="preserve">Napomena: Odgajateljica Zlata </w:t>
      </w:r>
      <w:proofErr w:type="spellStart"/>
      <w:r>
        <w:rPr>
          <w:bCs/>
        </w:rPr>
        <w:t>Matulin</w:t>
      </w:r>
      <w:proofErr w:type="spellEnd"/>
      <w:r>
        <w:rPr>
          <w:bCs/>
        </w:rPr>
        <w:t xml:space="preserve"> radi u vrtiću do 31. kolovoza 2021. godine zbog odlaska u mirovinu</w:t>
      </w:r>
    </w:p>
    <w:p w14:paraId="308AA1C7" w14:textId="7C321233" w:rsidR="00E1379C" w:rsidRDefault="00E1379C" w:rsidP="00EB629E">
      <w:pPr>
        <w:spacing w:line="360" w:lineRule="auto"/>
        <w:jc w:val="both"/>
        <w:rPr>
          <w:bCs/>
        </w:rPr>
      </w:pPr>
    </w:p>
    <w:p w14:paraId="27F138D9" w14:textId="6C1E9C4B" w:rsidR="00E1379C" w:rsidRDefault="00E1379C" w:rsidP="00EB629E">
      <w:pPr>
        <w:spacing w:line="360" w:lineRule="auto"/>
        <w:jc w:val="both"/>
        <w:rPr>
          <w:bCs/>
        </w:rPr>
      </w:pPr>
    </w:p>
    <w:p w14:paraId="6D5EE3AD" w14:textId="6C515C8E" w:rsidR="00E1379C" w:rsidRDefault="00E1379C" w:rsidP="00EB629E">
      <w:pPr>
        <w:spacing w:line="360" w:lineRule="auto"/>
        <w:jc w:val="both"/>
        <w:rPr>
          <w:bCs/>
        </w:rPr>
      </w:pPr>
    </w:p>
    <w:p w14:paraId="0858A568" w14:textId="4BCE36F6" w:rsidR="00E1379C" w:rsidRDefault="00E1379C" w:rsidP="00EB629E">
      <w:pPr>
        <w:spacing w:line="360" w:lineRule="auto"/>
        <w:jc w:val="both"/>
        <w:rPr>
          <w:bCs/>
        </w:rPr>
      </w:pPr>
    </w:p>
    <w:p w14:paraId="411F4D57" w14:textId="68E6D181" w:rsidR="00E1379C" w:rsidRDefault="00E1379C" w:rsidP="00EB629E">
      <w:pPr>
        <w:spacing w:line="360" w:lineRule="auto"/>
        <w:jc w:val="both"/>
        <w:rPr>
          <w:bCs/>
        </w:rPr>
      </w:pPr>
    </w:p>
    <w:p w14:paraId="7A0025F7" w14:textId="72BD6858" w:rsidR="00E1379C" w:rsidRDefault="00E1379C" w:rsidP="00EB629E">
      <w:pPr>
        <w:spacing w:line="360" w:lineRule="auto"/>
        <w:jc w:val="both"/>
        <w:rPr>
          <w:bCs/>
        </w:rPr>
      </w:pPr>
    </w:p>
    <w:p w14:paraId="6758DC4C" w14:textId="570831D7" w:rsidR="00E1379C" w:rsidRDefault="00E1379C" w:rsidP="00EB629E">
      <w:pPr>
        <w:spacing w:line="360" w:lineRule="auto"/>
        <w:jc w:val="both"/>
        <w:rPr>
          <w:bCs/>
        </w:rPr>
      </w:pPr>
    </w:p>
    <w:p w14:paraId="706CE3F6" w14:textId="1C7252EC" w:rsidR="00E1379C" w:rsidRDefault="00E1379C" w:rsidP="00EB629E">
      <w:pPr>
        <w:spacing w:line="360" w:lineRule="auto"/>
        <w:jc w:val="both"/>
        <w:rPr>
          <w:bCs/>
        </w:rPr>
      </w:pPr>
    </w:p>
    <w:p w14:paraId="68E3F9A1" w14:textId="0CEC83C9" w:rsidR="00E1379C" w:rsidRDefault="00E1379C" w:rsidP="00EB629E">
      <w:pPr>
        <w:spacing w:line="360" w:lineRule="auto"/>
        <w:jc w:val="both"/>
        <w:rPr>
          <w:bCs/>
        </w:rPr>
      </w:pPr>
    </w:p>
    <w:p w14:paraId="688877E1" w14:textId="566BE5FA" w:rsidR="00E1379C" w:rsidRDefault="00E1379C" w:rsidP="00EB629E">
      <w:pPr>
        <w:spacing w:line="360" w:lineRule="auto"/>
        <w:jc w:val="both"/>
        <w:rPr>
          <w:bCs/>
        </w:rPr>
      </w:pPr>
    </w:p>
    <w:p w14:paraId="04628F9A" w14:textId="542BAA03" w:rsidR="00E1379C" w:rsidRDefault="00E1379C" w:rsidP="00EB629E">
      <w:pPr>
        <w:spacing w:line="360" w:lineRule="auto"/>
        <w:jc w:val="both"/>
        <w:rPr>
          <w:bCs/>
        </w:rPr>
      </w:pPr>
    </w:p>
    <w:p w14:paraId="2A260F3B" w14:textId="1123119E" w:rsidR="00E1379C" w:rsidRDefault="00E1379C" w:rsidP="00EB629E">
      <w:pPr>
        <w:spacing w:line="360" w:lineRule="auto"/>
        <w:jc w:val="both"/>
        <w:rPr>
          <w:bCs/>
        </w:rPr>
      </w:pPr>
    </w:p>
    <w:p w14:paraId="0967A34F" w14:textId="67F0B70F" w:rsidR="00E1379C" w:rsidRDefault="00E1379C" w:rsidP="00EB629E">
      <w:pPr>
        <w:spacing w:line="360" w:lineRule="auto"/>
        <w:jc w:val="both"/>
        <w:rPr>
          <w:bCs/>
        </w:rPr>
      </w:pPr>
    </w:p>
    <w:p w14:paraId="18AB9E7B" w14:textId="77777777" w:rsidR="00E1379C" w:rsidRDefault="00E1379C" w:rsidP="00EB629E">
      <w:pPr>
        <w:spacing w:line="360" w:lineRule="auto"/>
        <w:jc w:val="both"/>
        <w:rPr>
          <w:bCs/>
        </w:rPr>
      </w:pPr>
    </w:p>
    <w:p w14:paraId="202DC362" w14:textId="77777777" w:rsidR="00E1379C" w:rsidRPr="00E1379C" w:rsidRDefault="00E1379C" w:rsidP="00EB629E">
      <w:pPr>
        <w:spacing w:line="360" w:lineRule="auto"/>
        <w:jc w:val="both"/>
        <w:rPr>
          <w:bCs/>
        </w:rPr>
      </w:pPr>
    </w:p>
    <w:p w14:paraId="0CE26217" w14:textId="22AE9A2D" w:rsidR="00EB629E" w:rsidRPr="005E2ECB" w:rsidRDefault="00EB629E" w:rsidP="00EB629E">
      <w:pPr>
        <w:spacing w:line="360" w:lineRule="auto"/>
        <w:jc w:val="both"/>
        <w:rPr>
          <w:b/>
        </w:rPr>
      </w:pPr>
      <w:r>
        <w:rPr>
          <w:b/>
        </w:rPr>
        <w:lastRenderedPageBreak/>
        <w:t xml:space="preserve">2.3. </w:t>
      </w:r>
      <w:r w:rsidRPr="005E2ECB">
        <w:rPr>
          <w:b/>
        </w:rPr>
        <w:t>STRUKTURA 40-SATNOG RADNOG VREMENA ODGOJNO-OBRAZOVNIH DJELATNIKA</w:t>
      </w:r>
    </w:p>
    <w:p w14:paraId="4D161C8A" w14:textId="6451BAB7" w:rsidR="00EB629E" w:rsidRDefault="00EB629E" w:rsidP="003862AD">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0"/>
        <w:gridCol w:w="2272"/>
      </w:tblGrid>
      <w:tr w:rsidR="00EB629E" w:rsidRPr="005E2ECB" w14:paraId="68BB2F6B" w14:textId="77777777" w:rsidTr="008C49EB">
        <w:tc>
          <w:tcPr>
            <w:tcW w:w="6948" w:type="dxa"/>
          </w:tcPr>
          <w:p w14:paraId="5ADBCC64" w14:textId="77777777" w:rsidR="00EB629E" w:rsidRPr="005E2ECB" w:rsidRDefault="00EB629E" w:rsidP="008C49EB">
            <w:pPr>
              <w:jc w:val="center"/>
              <w:rPr>
                <w:b/>
                <w:bCs/>
              </w:rPr>
            </w:pPr>
            <w:r w:rsidRPr="005E2ECB">
              <w:rPr>
                <w:b/>
                <w:bCs/>
              </w:rPr>
              <w:t>Naziv zaduženja</w:t>
            </w:r>
          </w:p>
        </w:tc>
        <w:tc>
          <w:tcPr>
            <w:tcW w:w="2340" w:type="dxa"/>
          </w:tcPr>
          <w:p w14:paraId="3D3D037A" w14:textId="77777777" w:rsidR="00EB629E" w:rsidRPr="005E2ECB" w:rsidRDefault="00EB629E" w:rsidP="008C49EB">
            <w:pPr>
              <w:jc w:val="center"/>
              <w:rPr>
                <w:b/>
                <w:bCs/>
              </w:rPr>
            </w:pPr>
            <w:r w:rsidRPr="005E2ECB">
              <w:rPr>
                <w:b/>
                <w:bCs/>
              </w:rPr>
              <w:t>Broj sati</w:t>
            </w:r>
          </w:p>
        </w:tc>
      </w:tr>
      <w:tr w:rsidR="00EB629E" w:rsidRPr="005E2ECB" w14:paraId="0287A71F" w14:textId="77777777" w:rsidTr="008C49EB">
        <w:tc>
          <w:tcPr>
            <w:tcW w:w="6948" w:type="dxa"/>
          </w:tcPr>
          <w:p w14:paraId="7016FC60" w14:textId="77777777" w:rsidR="00EB629E" w:rsidRPr="005E2ECB" w:rsidRDefault="00EB629E" w:rsidP="008C49EB">
            <w:pPr>
              <w:pStyle w:val="Naslov3"/>
              <w:rPr>
                <w:sz w:val="24"/>
              </w:rPr>
            </w:pPr>
            <w:r w:rsidRPr="005E2ECB">
              <w:rPr>
                <w:sz w:val="24"/>
              </w:rPr>
              <w:t>Neposredni rad s djecom</w:t>
            </w:r>
          </w:p>
        </w:tc>
        <w:tc>
          <w:tcPr>
            <w:tcW w:w="2340" w:type="dxa"/>
          </w:tcPr>
          <w:p w14:paraId="3CDCED48" w14:textId="77777777" w:rsidR="00EB629E" w:rsidRPr="005E2ECB" w:rsidRDefault="00EB629E" w:rsidP="008C49EB">
            <w:pPr>
              <w:jc w:val="center"/>
            </w:pPr>
            <w:r w:rsidRPr="005E2ECB">
              <w:t>27,5</w:t>
            </w:r>
          </w:p>
        </w:tc>
      </w:tr>
      <w:tr w:rsidR="00EB629E" w:rsidRPr="005E2ECB" w14:paraId="659CC060" w14:textId="77777777" w:rsidTr="008C49EB">
        <w:tc>
          <w:tcPr>
            <w:tcW w:w="6948" w:type="dxa"/>
          </w:tcPr>
          <w:p w14:paraId="2922FA13" w14:textId="77777777" w:rsidR="00EB629E" w:rsidRPr="005E2ECB" w:rsidRDefault="00EB629E" w:rsidP="008C49EB">
            <w:pPr>
              <w:pStyle w:val="Naslov3"/>
              <w:rPr>
                <w:sz w:val="24"/>
              </w:rPr>
            </w:pPr>
            <w:r w:rsidRPr="005E2ECB">
              <w:rPr>
                <w:sz w:val="24"/>
              </w:rPr>
              <w:t>Ostalo:</w:t>
            </w:r>
          </w:p>
        </w:tc>
        <w:tc>
          <w:tcPr>
            <w:tcW w:w="2340" w:type="dxa"/>
          </w:tcPr>
          <w:p w14:paraId="3DE06C05" w14:textId="77777777" w:rsidR="00EB629E" w:rsidRPr="005E2ECB" w:rsidRDefault="00EB629E" w:rsidP="008C49EB">
            <w:pPr>
              <w:jc w:val="center"/>
            </w:pPr>
            <w:r w:rsidRPr="005E2ECB">
              <w:t>12,5</w:t>
            </w:r>
          </w:p>
        </w:tc>
      </w:tr>
      <w:tr w:rsidR="00EB629E" w:rsidRPr="005E2ECB" w14:paraId="5F8EA6FF" w14:textId="77777777" w:rsidTr="008C49EB">
        <w:tc>
          <w:tcPr>
            <w:tcW w:w="6948" w:type="dxa"/>
          </w:tcPr>
          <w:p w14:paraId="498D046E" w14:textId="77777777" w:rsidR="00EB629E" w:rsidRPr="005E2ECB" w:rsidRDefault="00EB629E" w:rsidP="00EB629E">
            <w:pPr>
              <w:pStyle w:val="Naslov3"/>
              <w:numPr>
                <w:ilvl w:val="0"/>
                <w:numId w:val="5"/>
              </w:numPr>
              <w:rPr>
                <w:b/>
                <w:bCs/>
                <w:sz w:val="24"/>
              </w:rPr>
            </w:pPr>
            <w:r w:rsidRPr="005E2ECB">
              <w:rPr>
                <w:b/>
                <w:bCs/>
                <w:sz w:val="24"/>
              </w:rPr>
              <w:t>vođenje pedagoške dokumentacije:</w:t>
            </w:r>
          </w:p>
          <w:p w14:paraId="41EFDCD5" w14:textId="77777777" w:rsidR="00EB629E" w:rsidRPr="005E2ECB" w:rsidRDefault="00EB629E" w:rsidP="00EB629E">
            <w:pPr>
              <w:numPr>
                <w:ilvl w:val="1"/>
                <w:numId w:val="5"/>
              </w:numPr>
              <w:suppressAutoHyphens w:val="0"/>
            </w:pPr>
            <w:r w:rsidRPr="005E2ECB">
              <w:t>izrada orijentacijskog plana i programa odgojno-obrazovnog rada (tromjesečno)</w:t>
            </w:r>
          </w:p>
          <w:p w14:paraId="29F7AE4C" w14:textId="77777777" w:rsidR="00EB629E" w:rsidRPr="005E2ECB" w:rsidRDefault="00EB629E" w:rsidP="00EB629E">
            <w:pPr>
              <w:numPr>
                <w:ilvl w:val="1"/>
                <w:numId w:val="5"/>
              </w:numPr>
              <w:suppressAutoHyphens w:val="0"/>
            </w:pPr>
            <w:r w:rsidRPr="005E2ECB">
              <w:t>tjedni plan i program odgojno-obrazovnog rada</w:t>
            </w:r>
          </w:p>
          <w:p w14:paraId="1DE66810" w14:textId="77777777" w:rsidR="00EB629E" w:rsidRPr="005E2ECB" w:rsidRDefault="00EB629E" w:rsidP="00EB629E">
            <w:pPr>
              <w:numPr>
                <w:ilvl w:val="1"/>
                <w:numId w:val="5"/>
              </w:numPr>
              <w:suppressAutoHyphens w:val="0"/>
            </w:pPr>
            <w:r w:rsidRPr="005E2ECB">
              <w:t>dnevni planovi</w:t>
            </w:r>
          </w:p>
          <w:p w14:paraId="2B32E81C" w14:textId="77777777" w:rsidR="00EB629E" w:rsidRPr="005E2ECB" w:rsidRDefault="00EB629E" w:rsidP="00EB629E">
            <w:pPr>
              <w:numPr>
                <w:ilvl w:val="1"/>
                <w:numId w:val="5"/>
              </w:numPr>
              <w:suppressAutoHyphens w:val="0"/>
            </w:pPr>
            <w:r w:rsidRPr="005E2ECB">
              <w:t>vrednovanje ostvarivanja plana i programa</w:t>
            </w:r>
          </w:p>
          <w:p w14:paraId="5AFF39C9" w14:textId="77777777" w:rsidR="00EB629E" w:rsidRPr="005E2ECB" w:rsidRDefault="00EB629E" w:rsidP="00EB629E">
            <w:pPr>
              <w:numPr>
                <w:ilvl w:val="1"/>
                <w:numId w:val="5"/>
              </w:numPr>
              <w:suppressAutoHyphens w:val="0"/>
            </w:pPr>
            <w:r w:rsidRPr="005E2ECB">
              <w:t>imenik djece</w:t>
            </w:r>
          </w:p>
          <w:p w14:paraId="0C58B607" w14:textId="77777777" w:rsidR="00EB629E" w:rsidRPr="005E2ECB" w:rsidRDefault="00EB629E" w:rsidP="00EB629E">
            <w:pPr>
              <w:numPr>
                <w:ilvl w:val="1"/>
                <w:numId w:val="5"/>
              </w:numPr>
              <w:suppressAutoHyphens w:val="0"/>
            </w:pPr>
            <w:r w:rsidRPr="005E2ECB">
              <w:t xml:space="preserve">evidencijske liste </w:t>
            </w:r>
            <w:proofErr w:type="spellStart"/>
            <w:r w:rsidRPr="005E2ECB">
              <w:t>polaznosti</w:t>
            </w:r>
            <w:proofErr w:type="spellEnd"/>
          </w:p>
          <w:p w14:paraId="424BF47F" w14:textId="77777777" w:rsidR="00EB629E" w:rsidRPr="005E2ECB" w:rsidRDefault="00EB629E" w:rsidP="00EB629E">
            <w:pPr>
              <w:numPr>
                <w:ilvl w:val="1"/>
                <w:numId w:val="5"/>
              </w:numPr>
              <w:suppressAutoHyphens w:val="0"/>
            </w:pPr>
            <w:r w:rsidRPr="005E2ECB">
              <w:t>tabele</w:t>
            </w:r>
          </w:p>
        </w:tc>
        <w:tc>
          <w:tcPr>
            <w:tcW w:w="2340" w:type="dxa"/>
          </w:tcPr>
          <w:p w14:paraId="76EF90B0" w14:textId="77777777" w:rsidR="00EB629E" w:rsidRPr="005E2ECB" w:rsidRDefault="00EB629E" w:rsidP="008C49EB">
            <w:pPr>
              <w:jc w:val="center"/>
            </w:pPr>
            <w:r w:rsidRPr="005E2ECB">
              <w:t>5</w:t>
            </w:r>
          </w:p>
        </w:tc>
      </w:tr>
      <w:tr w:rsidR="00EB629E" w:rsidRPr="005E2ECB" w14:paraId="43162BD3" w14:textId="77777777" w:rsidTr="008C49EB">
        <w:tc>
          <w:tcPr>
            <w:tcW w:w="6948" w:type="dxa"/>
          </w:tcPr>
          <w:p w14:paraId="7EA97699" w14:textId="77777777" w:rsidR="00EB629E" w:rsidRPr="005E2ECB" w:rsidRDefault="00EB629E" w:rsidP="00EB629E">
            <w:pPr>
              <w:pStyle w:val="Naslov3"/>
              <w:numPr>
                <w:ilvl w:val="0"/>
                <w:numId w:val="5"/>
              </w:numPr>
              <w:rPr>
                <w:b/>
                <w:bCs/>
                <w:sz w:val="24"/>
              </w:rPr>
            </w:pPr>
            <w:r w:rsidRPr="005E2ECB">
              <w:rPr>
                <w:b/>
                <w:bCs/>
                <w:sz w:val="24"/>
              </w:rPr>
              <w:t>individualno i skupno stručno osposobljavanje:</w:t>
            </w:r>
          </w:p>
          <w:p w14:paraId="4637D659" w14:textId="0B770E20" w:rsidR="00EB629E" w:rsidRPr="005E2ECB" w:rsidRDefault="00EB629E" w:rsidP="00EB629E">
            <w:pPr>
              <w:numPr>
                <w:ilvl w:val="0"/>
                <w:numId w:val="6"/>
              </w:numPr>
              <w:tabs>
                <w:tab w:val="clear" w:pos="720"/>
                <w:tab w:val="num" w:pos="540"/>
              </w:tabs>
              <w:suppressAutoHyphens w:val="0"/>
              <w:rPr>
                <w:b/>
                <w:bCs/>
              </w:rPr>
            </w:pPr>
            <w:r>
              <w:t xml:space="preserve">   </w:t>
            </w:r>
            <w:r w:rsidRPr="005E2ECB">
              <w:t>odgojiteljska vijeća</w:t>
            </w:r>
          </w:p>
          <w:p w14:paraId="6726FD74" w14:textId="77777777" w:rsidR="00EB629E" w:rsidRPr="005E2ECB" w:rsidRDefault="00EB629E" w:rsidP="00EB629E">
            <w:pPr>
              <w:numPr>
                <w:ilvl w:val="0"/>
                <w:numId w:val="6"/>
              </w:numPr>
              <w:suppressAutoHyphens w:val="0"/>
              <w:rPr>
                <w:b/>
                <w:bCs/>
              </w:rPr>
            </w:pPr>
            <w:r w:rsidRPr="005E2ECB">
              <w:t>seminari i radionice</w:t>
            </w:r>
          </w:p>
          <w:p w14:paraId="5DD64546" w14:textId="77777777" w:rsidR="00EB629E" w:rsidRPr="005E2ECB" w:rsidRDefault="00EB629E" w:rsidP="00EB629E">
            <w:pPr>
              <w:numPr>
                <w:ilvl w:val="0"/>
                <w:numId w:val="6"/>
              </w:numPr>
              <w:suppressAutoHyphens w:val="0"/>
              <w:rPr>
                <w:b/>
                <w:bCs/>
              </w:rPr>
            </w:pPr>
            <w:r w:rsidRPr="005E2ECB">
              <w:t>stručna literatura</w:t>
            </w:r>
          </w:p>
        </w:tc>
        <w:tc>
          <w:tcPr>
            <w:tcW w:w="2340" w:type="dxa"/>
          </w:tcPr>
          <w:p w14:paraId="002C6B1F" w14:textId="77777777" w:rsidR="00EB629E" w:rsidRPr="005E2ECB" w:rsidRDefault="00EB629E" w:rsidP="008C49EB">
            <w:pPr>
              <w:jc w:val="center"/>
            </w:pPr>
            <w:r w:rsidRPr="005E2ECB">
              <w:t>2</w:t>
            </w:r>
          </w:p>
        </w:tc>
      </w:tr>
      <w:tr w:rsidR="00EB629E" w:rsidRPr="005E2ECB" w14:paraId="3DE417FB" w14:textId="77777777" w:rsidTr="008C49EB">
        <w:tc>
          <w:tcPr>
            <w:tcW w:w="6948" w:type="dxa"/>
          </w:tcPr>
          <w:p w14:paraId="449C13E5" w14:textId="77777777" w:rsidR="00EB629E" w:rsidRPr="005E2ECB" w:rsidRDefault="00EB629E" w:rsidP="00EB629E">
            <w:pPr>
              <w:pStyle w:val="Naslov3"/>
              <w:numPr>
                <w:ilvl w:val="0"/>
                <w:numId w:val="5"/>
              </w:numPr>
              <w:rPr>
                <w:b/>
                <w:bCs/>
                <w:sz w:val="24"/>
              </w:rPr>
            </w:pPr>
            <w:r w:rsidRPr="005E2ECB">
              <w:rPr>
                <w:b/>
                <w:bCs/>
                <w:sz w:val="24"/>
              </w:rPr>
              <w:t>suradnja s roditeljima:</w:t>
            </w:r>
          </w:p>
          <w:p w14:paraId="32B4230A" w14:textId="77777777" w:rsidR="00EB629E" w:rsidRPr="005E2ECB" w:rsidRDefault="00EB629E" w:rsidP="00EB629E">
            <w:pPr>
              <w:numPr>
                <w:ilvl w:val="0"/>
                <w:numId w:val="7"/>
              </w:numPr>
              <w:suppressAutoHyphens w:val="0"/>
              <w:rPr>
                <w:b/>
                <w:bCs/>
              </w:rPr>
            </w:pPr>
            <w:r w:rsidRPr="005E2ECB">
              <w:t>roditeljski sastanci</w:t>
            </w:r>
          </w:p>
          <w:p w14:paraId="43B11139" w14:textId="77777777" w:rsidR="00EB629E" w:rsidRPr="005E2ECB" w:rsidRDefault="00EB629E" w:rsidP="00EB629E">
            <w:pPr>
              <w:numPr>
                <w:ilvl w:val="0"/>
                <w:numId w:val="7"/>
              </w:numPr>
              <w:suppressAutoHyphens w:val="0"/>
              <w:rPr>
                <w:b/>
                <w:bCs/>
              </w:rPr>
            </w:pPr>
            <w:r w:rsidRPr="005E2ECB">
              <w:t>individualni razgovori s roditeljima</w:t>
            </w:r>
          </w:p>
          <w:p w14:paraId="7AEE8255" w14:textId="77777777" w:rsidR="00EB629E" w:rsidRPr="005E2ECB" w:rsidRDefault="00EB629E" w:rsidP="00EB629E">
            <w:pPr>
              <w:numPr>
                <w:ilvl w:val="0"/>
                <w:numId w:val="7"/>
              </w:numPr>
              <w:suppressAutoHyphens w:val="0"/>
              <w:rPr>
                <w:b/>
                <w:bCs/>
              </w:rPr>
            </w:pPr>
            <w:r w:rsidRPr="005E2ECB">
              <w:t>radionice s roditeljima</w:t>
            </w:r>
          </w:p>
          <w:p w14:paraId="2B0AF3C9" w14:textId="77777777" w:rsidR="00EB629E" w:rsidRPr="005E2ECB" w:rsidRDefault="00EB629E" w:rsidP="00EB629E">
            <w:pPr>
              <w:numPr>
                <w:ilvl w:val="0"/>
                <w:numId w:val="7"/>
              </w:numPr>
              <w:suppressAutoHyphens w:val="0"/>
              <w:rPr>
                <w:b/>
                <w:bCs/>
              </w:rPr>
            </w:pPr>
            <w:r w:rsidRPr="005E2ECB">
              <w:t>svečanosti (jesenska svečanost, Dani kruha, doček sv. Nikole, maškarada)</w:t>
            </w:r>
          </w:p>
          <w:p w14:paraId="5E373811" w14:textId="77777777" w:rsidR="00EB629E" w:rsidRPr="005E2ECB" w:rsidRDefault="00EB629E" w:rsidP="00EB629E">
            <w:pPr>
              <w:numPr>
                <w:ilvl w:val="0"/>
                <w:numId w:val="7"/>
              </w:numPr>
              <w:suppressAutoHyphens w:val="0"/>
              <w:rPr>
                <w:b/>
                <w:bCs/>
              </w:rPr>
            </w:pPr>
            <w:r w:rsidRPr="005E2ECB">
              <w:t>Večer matematike</w:t>
            </w:r>
          </w:p>
        </w:tc>
        <w:tc>
          <w:tcPr>
            <w:tcW w:w="2340" w:type="dxa"/>
          </w:tcPr>
          <w:p w14:paraId="076EBA0C" w14:textId="77777777" w:rsidR="00EB629E" w:rsidRPr="005E2ECB" w:rsidRDefault="00EB629E" w:rsidP="008C49EB">
            <w:pPr>
              <w:jc w:val="center"/>
            </w:pPr>
            <w:r w:rsidRPr="005E2ECB">
              <w:t>2</w:t>
            </w:r>
          </w:p>
        </w:tc>
      </w:tr>
      <w:tr w:rsidR="00EB629E" w:rsidRPr="005E2ECB" w14:paraId="0364757C" w14:textId="77777777" w:rsidTr="008C49EB">
        <w:tc>
          <w:tcPr>
            <w:tcW w:w="6948" w:type="dxa"/>
          </w:tcPr>
          <w:p w14:paraId="7278C5CE" w14:textId="77777777" w:rsidR="00EB629E" w:rsidRPr="005E2ECB" w:rsidRDefault="00EB629E" w:rsidP="00EB629E">
            <w:pPr>
              <w:pStyle w:val="Naslov3"/>
              <w:numPr>
                <w:ilvl w:val="0"/>
                <w:numId w:val="5"/>
              </w:numPr>
              <w:rPr>
                <w:b/>
                <w:bCs/>
                <w:sz w:val="24"/>
              </w:rPr>
            </w:pPr>
            <w:r w:rsidRPr="005E2ECB">
              <w:rPr>
                <w:b/>
                <w:bCs/>
                <w:sz w:val="24"/>
              </w:rPr>
              <w:t xml:space="preserve">nabava materijala i izrada didaktičkog materijala potrebnog za rad u skupini </w:t>
            </w:r>
          </w:p>
        </w:tc>
        <w:tc>
          <w:tcPr>
            <w:tcW w:w="2340" w:type="dxa"/>
          </w:tcPr>
          <w:p w14:paraId="1E4976EF" w14:textId="77777777" w:rsidR="00EB629E" w:rsidRPr="005E2ECB" w:rsidRDefault="00EB629E" w:rsidP="008C49EB">
            <w:pPr>
              <w:jc w:val="center"/>
            </w:pPr>
            <w:r w:rsidRPr="005E2ECB">
              <w:t>1</w:t>
            </w:r>
          </w:p>
        </w:tc>
      </w:tr>
      <w:tr w:rsidR="00EB629E" w:rsidRPr="005E2ECB" w14:paraId="41B68303" w14:textId="77777777" w:rsidTr="008C49EB">
        <w:tc>
          <w:tcPr>
            <w:tcW w:w="6948" w:type="dxa"/>
          </w:tcPr>
          <w:p w14:paraId="3FFBD48A" w14:textId="77777777" w:rsidR="00EB629E" w:rsidRPr="005E2ECB" w:rsidRDefault="00EB629E" w:rsidP="00EB629E">
            <w:pPr>
              <w:pStyle w:val="Naslov3"/>
              <w:numPr>
                <w:ilvl w:val="0"/>
                <w:numId w:val="5"/>
              </w:numPr>
              <w:rPr>
                <w:b/>
                <w:bCs/>
                <w:sz w:val="24"/>
              </w:rPr>
            </w:pPr>
            <w:r w:rsidRPr="005E2ECB">
              <w:rPr>
                <w:b/>
                <w:bCs/>
                <w:sz w:val="24"/>
              </w:rPr>
              <w:t>pauza</w:t>
            </w:r>
          </w:p>
        </w:tc>
        <w:tc>
          <w:tcPr>
            <w:tcW w:w="2340" w:type="dxa"/>
          </w:tcPr>
          <w:p w14:paraId="3B157857" w14:textId="77777777" w:rsidR="00EB629E" w:rsidRPr="005E2ECB" w:rsidRDefault="00EB629E" w:rsidP="008C49EB">
            <w:pPr>
              <w:jc w:val="center"/>
            </w:pPr>
            <w:r w:rsidRPr="005E2ECB">
              <w:t>2,5</w:t>
            </w:r>
          </w:p>
        </w:tc>
      </w:tr>
    </w:tbl>
    <w:p w14:paraId="5A015352" w14:textId="7FE655E6" w:rsidR="00B966CE" w:rsidRDefault="00B966CE" w:rsidP="003862AD">
      <w:pPr>
        <w:spacing w:line="360" w:lineRule="auto"/>
        <w:jc w:val="both"/>
      </w:pPr>
    </w:p>
    <w:p w14:paraId="25774EFD" w14:textId="77777777" w:rsidR="00B966CE" w:rsidRDefault="00B966CE" w:rsidP="003862AD">
      <w:pPr>
        <w:spacing w:line="360" w:lineRule="auto"/>
        <w:jc w:val="both"/>
      </w:pPr>
    </w:p>
    <w:p w14:paraId="20D1D540" w14:textId="62B71A42" w:rsidR="00844B7F" w:rsidRPr="00844B7F" w:rsidRDefault="00844B7F" w:rsidP="003862AD">
      <w:pPr>
        <w:spacing w:line="360" w:lineRule="auto"/>
        <w:jc w:val="both"/>
        <w:rPr>
          <w:b/>
          <w:bCs/>
        </w:rPr>
      </w:pPr>
      <w:r w:rsidRPr="00844B7F">
        <w:rPr>
          <w:b/>
          <w:bCs/>
        </w:rPr>
        <w:t>2.</w:t>
      </w:r>
      <w:r w:rsidR="00EB629E">
        <w:rPr>
          <w:b/>
          <w:bCs/>
        </w:rPr>
        <w:t>4</w:t>
      </w:r>
      <w:r w:rsidRPr="00844B7F">
        <w:rPr>
          <w:b/>
          <w:bCs/>
        </w:rPr>
        <w:t>. TEHNIČKO OSOBLJE</w:t>
      </w:r>
    </w:p>
    <w:p w14:paraId="355F6537" w14:textId="27BAC620" w:rsidR="00844B7F" w:rsidRDefault="00844B7F" w:rsidP="003862AD">
      <w:pPr>
        <w:spacing w:line="360" w:lineRule="auto"/>
        <w:jc w:val="both"/>
      </w:pPr>
    </w:p>
    <w:tbl>
      <w:tblPr>
        <w:tblStyle w:val="Reetkatablice"/>
        <w:tblW w:w="10138" w:type="dxa"/>
        <w:tblLook w:val="04A0" w:firstRow="1" w:lastRow="0" w:firstColumn="1" w:lastColumn="0" w:noHBand="0" w:noVBand="1"/>
      </w:tblPr>
      <w:tblGrid>
        <w:gridCol w:w="928"/>
        <w:gridCol w:w="1707"/>
        <w:gridCol w:w="1593"/>
        <w:gridCol w:w="1495"/>
        <w:gridCol w:w="2389"/>
        <w:gridCol w:w="2026"/>
      </w:tblGrid>
      <w:tr w:rsidR="00844B7F" w14:paraId="594245FA" w14:textId="611B4CDC" w:rsidTr="00B966CE">
        <w:trPr>
          <w:trHeight w:val="839"/>
        </w:trPr>
        <w:tc>
          <w:tcPr>
            <w:tcW w:w="928" w:type="dxa"/>
          </w:tcPr>
          <w:p w14:paraId="76CBBAB5" w14:textId="11CB4DE2" w:rsidR="00844B7F" w:rsidRPr="00844B7F" w:rsidRDefault="00844B7F" w:rsidP="00844B7F">
            <w:pPr>
              <w:spacing w:line="360" w:lineRule="auto"/>
              <w:jc w:val="center"/>
              <w:rPr>
                <w:b/>
                <w:bCs/>
              </w:rPr>
            </w:pPr>
            <w:r w:rsidRPr="00844B7F">
              <w:rPr>
                <w:b/>
                <w:bCs/>
              </w:rPr>
              <w:t>Redni broj</w:t>
            </w:r>
          </w:p>
        </w:tc>
        <w:tc>
          <w:tcPr>
            <w:tcW w:w="1707" w:type="dxa"/>
          </w:tcPr>
          <w:p w14:paraId="00C6AD64" w14:textId="6234FCB4" w:rsidR="00844B7F" w:rsidRPr="00844B7F" w:rsidRDefault="00844B7F" w:rsidP="00844B7F">
            <w:pPr>
              <w:spacing w:line="360" w:lineRule="auto"/>
              <w:jc w:val="center"/>
              <w:rPr>
                <w:b/>
                <w:bCs/>
              </w:rPr>
            </w:pPr>
            <w:r w:rsidRPr="00844B7F">
              <w:rPr>
                <w:b/>
                <w:bCs/>
              </w:rPr>
              <w:t>Ime i prezime</w:t>
            </w:r>
          </w:p>
        </w:tc>
        <w:tc>
          <w:tcPr>
            <w:tcW w:w="1593" w:type="dxa"/>
          </w:tcPr>
          <w:p w14:paraId="60F67DB6" w14:textId="129B13C3" w:rsidR="00844B7F" w:rsidRPr="00844B7F" w:rsidRDefault="00844B7F" w:rsidP="00844B7F">
            <w:pPr>
              <w:spacing w:line="360" w:lineRule="auto"/>
              <w:jc w:val="center"/>
              <w:rPr>
                <w:b/>
                <w:bCs/>
              </w:rPr>
            </w:pPr>
            <w:r w:rsidRPr="00844B7F">
              <w:rPr>
                <w:b/>
                <w:bCs/>
              </w:rPr>
              <w:t>Godina rođenja</w:t>
            </w:r>
          </w:p>
        </w:tc>
        <w:tc>
          <w:tcPr>
            <w:tcW w:w="1495" w:type="dxa"/>
          </w:tcPr>
          <w:p w14:paraId="6B41ABA6" w14:textId="29564B88" w:rsidR="00844B7F" w:rsidRPr="00844B7F" w:rsidRDefault="00844B7F" w:rsidP="00844B7F">
            <w:pPr>
              <w:spacing w:line="360" w:lineRule="auto"/>
              <w:jc w:val="center"/>
              <w:rPr>
                <w:b/>
                <w:bCs/>
              </w:rPr>
            </w:pPr>
            <w:r w:rsidRPr="00844B7F">
              <w:rPr>
                <w:b/>
                <w:bCs/>
              </w:rPr>
              <w:t>Struka</w:t>
            </w:r>
          </w:p>
        </w:tc>
        <w:tc>
          <w:tcPr>
            <w:tcW w:w="2389" w:type="dxa"/>
          </w:tcPr>
          <w:p w14:paraId="5162E043" w14:textId="485A94EC" w:rsidR="00844B7F" w:rsidRPr="00844B7F" w:rsidRDefault="00844B7F" w:rsidP="00844B7F">
            <w:pPr>
              <w:spacing w:line="360" w:lineRule="auto"/>
              <w:jc w:val="center"/>
              <w:rPr>
                <w:b/>
                <w:bCs/>
              </w:rPr>
            </w:pPr>
            <w:r w:rsidRPr="00844B7F">
              <w:rPr>
                <w:b/>
                <w:bCs/>
              </w:rPr>
              <w:t>Ugovor</w:t>
            </w:r>
          </w:p>
        </w:tc>
        <w:tc>
          <w:tcPr>
            <w:tcW w:w="2026" w:type="dxa"/>
          </w:tcPr>
          <w:p w14:paraId="6F6075B3" w14:textId="16BD5A73" w:rsidR="00844B7F" w:rsidRPr="00844B7F" w:rsidRDefault="00844B7F" w:rsidP="00844B7F">
            <w:pPr>
              <w:spacing w:line="360" w:lineRule="auto"/>
              <w:jc w:val="center"/>
              <w:rPr>
                <w:b/>
                <w:bCs/>
              </w:rPr>
            </w:pPr>
            <w:r w:rsidRPr="00844B7F">
              <w:rPr>
                <w:b/>
                <w:bCs/>
              </w:rPr>
              <w:t>Radni staž</w:t>
            </w:r>
          </w:p>
        </w:tc>
      </w:tr>
      <w:tr w:rsidR="00844B7F" w14:paraId="58892B72" w14:textId="629055CD" w:rsidTr="00B966CE">
        <w:trPr>
          <w:trHeight w:val="839"/>
        </w:trPr>
        <w:tc>
          <w:tcPr>
            <w:tcW w:w="928" w:type="dxa"/>
          </w:tcPr>
          <w:p w14:paraId="5E836747" w14:textId="34D1423A" w:rsidR="00844B7F" w:rsidRDefault="00844B7F" w:rsidP="00844B7F">
            <w:pPr>
              <w:spacing w:line="360" w:lineRule="auto"/>
              <w:jc w:val="center"/>
            </w:pPr>
            <w:r>
              <w:t>1.</w:t>
            </w:r>
          </w:p>
        </w:tc>
        <w:tc>
          <w:tcPr>
            <w:tcW w:w="1707" w:type="dxa"/>
          </w:tcPr>
          <w:p w14:paraId="721DF85D" w14:textId="6A7F402E" w:rsidR="00844B7F" w:rsidRDefault="00844B7F" w:rsidP="00844B7F">
            <w:pPr>
              <w:spacing w:line="360" w:lineRule="auto"/>
              <w:jc w:val="center"/>
            </w:pPr>
            <w:r>
              <w:t xml:space="preserve">Jasminka </w:t>
            </w:r>
            <w:proofErr w:type="spellStart"/>
            <w:r>
              <w:t>Čukulic</w:t>
            </w:r>
            <w:proofErr w:type="spellEnd"/>
          </w:p>
        </w:tc>
        <w:tc>
          <w:tcPr>
            <w:tcW w:w="1593" w:type="dxa"/>
          </w:tcPr>
          <w:p w14:paraId="02CE055E" w14:textId="627AC79B" w:rsidR="00844B7F" w:rsidRDefault="00844B7F" w:rsidP="00844B7F">
            <w:pPr>
              <w:spacing w:line="360" w:lineRule="auto"/>
              <w:jc w:val="center"/>
            </w:pPr>
            <w:r>
              <w:t>1980.</w:t>
            </w:r>
          </w:p>
        </w:tc>
        <w:tc>
          <w:tcPr>
            <w:tcW w:w="1495" w:type="dxa"/>
          </w:tcPr>
          <w:p w14:paraId="34B0AB1C" w14:textId="095C289B" w:rsidR="00844B7F" w:rsidRDefault="00844B7F" w:rsidP="00844B7F">
            <w:pPr>
              <w:spacing w:line="360" w:lineRule="auto"/>
              <w:jc w:val="center"/>
            </w:pPr>
            <w:r>
              <w:t>Kuharica</w:t>
            </w:r>
          </w:p>
        </w:tc>
        <w:tc>
          <w:tcPr>
            <w:tcW w:w="2389" w:type="dxa"/>
          </w:tcPr>
          <w:p w14:paraId="78A12158" w14:textId="76BC0797" w:rsidR="00844B7F" w:rsidRDefault="00844B7F" w:rsidP="00844B7F">
            <w:pPr>
              <w:spacing w:line="360" w:lineRule="auto"/>
              <w:jc w:val="center"/>
            </w:pPr>
            <w:r>
              <w:t>Neodređeno</w:t>
            </w:r>
          </w:p>
        </w:tc>
        <w:tc>
          <w:tcPr>
            <w:tcW w:w="2026" w:type="dxa"/>
          </w:tcPr>
          <w:p w14:paraId="56388A63" w14:textId="3D5F5F6E" w:rsidR="00844B7F" w:rsidRDefault="00844B7F" w:rsidP="00844B7F">
            <w:pPr>
              <w:spacing w:line="360" w:lineRule="auto"/>
              <w:jc w:val="center"/>
            </w:pPr>
            <w:r>
              <w:t>2</w:t>
            </w:r>
            <w:r w:rsidR="001C76DA">
              <w:t>2</w:t>
            </w:r>
            <w:r>
              <w:t xml:space="preserve"> godin</w:t>
            </w:r>
            <w:r w:rsidR="001C76DA">
              <w:t>e</w:t>
            </w:r>
          </w:p>
        </w:tc>
      </w:tr>
      <w:tr w:rsidR="00844B7F" w14:paraId="3EEAEDFE" w14:textId="5221EDE7" w:rsidTr="00B966CE">
        <w:trPr>
          <w:trHeight w:val="839"/>
        </w:trPr>
        <w:tc>
          <w:tcPr>
            <w:tcW w:w="928" w:type="dxa"/>
          </w:tcPr>
          <w:p w14:paraId="2154A5A2" w14:textId="298314C1" w:rsidR="00844B7F" w:rsidRDefault="00844B7F" w:rsidP="00844B7F">
            <w:pPr>
              <w:spacing w:line="360" w:lineRule="auto"/>
              <w:jc w:val="center"/>
            </w:pPr>
            <w:r>
              <w:t>2.</w:t>
            </w:r>
          </w:p>
        </w:tc>
        <w:tc>
          <w:tcPr>
            <w:tcW w:w="1707" w:type="dxa"/>
          </w:tcPr>
          <w:p w14:paraId="4762FCEF" w14:textId="42268F3B" w:rsidR="00844B7F" w:rsidRDefault="00844B7F" w:rsidP="00844B7F">
            <w:pPr>
              <w:spacing w:line="360" w:lineRule="auto"/>
              <w:jc w:val="center"/>
            </w:pPr>
            <w:r>
              <w:t xml:space="preserve">Ana </w:t>
            </w:r>
            <w:proofErr w:type="spellStart"/>
            <w:r>
              <w:t>Matjanec</w:t>
            </w:r>
            <w:proofErr w:type="spellEnd"/>
          </w:p>
        </w:tc>
        <w:tc>
          <w:tcPr>
            <w:tcW w:w="1593" w:type="dxa"/>
          </w:tcPr>
          <w:p w14:paraId="3B8E48CC" w14:textId="19220B04" w:rsidR="00844B7F" w:rsidRDefault="00844B7F" w:rsidP="00844B7F">
            <w:pPr>
              <w:spacing w:line="360" w:lineRule="auto"/>
              <w:jc w:val="center"/>
            </w:pPr>
            <w:r>
              <w:t>1967.</w:t>
            </w:r>
          </w:p>
        </w:tc>
        <w:tc>
          <w:tcPr>
            <w:tcW w:w="1495" w:type="dxa"/>
          </w:tcPr>
          <w:p w14:paraId="5C8B8A22" w14:textId="46760840" w:rsidR="00844B7F" w:rsidRDefault="00844B7F" w:rsidP="00844B7F">
            <w:pPr>
              <w:spacing w:line="360" w:lineRule="auto"/>
              <w:jc w:val="center"/>
            </w:pPr>
            <w:r>
              <w:t>Spremačica</w:t>
            </w:r>
          </w:p>
        </w:tc>
        <w:tc>
          <w:tcPr>
            <w:tcW w:w="2389" w:type="dxa"/>
          </w:tcPr>
          <w:p w14:paraId="703F13E3" w14:textId="61B5B0B6" w:rsidR="00844B7F" w:rsidRDefault="00844B7F" w:rsidP="00844B7F">
            <w:pPr>
              <w:spacing w:line="360" w:lineRule="auto"/>
              <w:jc w:val="center"/>
            </w:pPr>
            <w:r>
              <w:t>Neodređeno</w:t>
            </w:r>
          </w:p>
        </w:tc>
        <w:tc>
          <w:tcPr>
            <w:tcW w:w="2026" w:type="dxa"/>
          </w:tcPr>
          <w:p w14:paraId="7AB08D02" w14:textId="4B89CA38" w:rsidR="00844B7F" w:rsidRDefault="00844B7F" w:rsidP="00844B7F">
            <w:pPr>
              <w:spacing w:line="360" w:lineRule="auto"/>
              <w:jc w:val="center"/>
            </w:pPr>
            <w:r>
              <w:t>2</w:t>
            </w:r>
            <w:r w:rsidR="001C76DA">
              <w:t>3</w:t>
            </w:r>
            <w:r>
              <w:t xml:space="preserve"> godin</w:t>
            </w:r>
            <w:r w:rsidR="001C76DA">
              <w:t>e</w:t>
            </w:r>
          </w:p>
        </w:tc>
      </w:tr>
      <w:tr w:rsidR="00844B7F" w14:paraId="5C65C68B" w14:textId="621E7A9D" w:rsidTr="001C76DA">
        <w:trPr>
          <w:trHeight w:val="571"/>
        </w:trPr>
        <w:tc>
          <w:tcPr>
            <w:tcW w:w="928" w:type="dxa"/>
          </w:tcPr>
          <w:p w14:paraId="55B8ECEF" w14:textId="24C00442" w:rsidR="00844B7F" w:rsidRDefault="00844B7F" w:rsidP="00844B7F">
            <w:pPr>
              <w:spacing w:line="360" w:lineRule="auto"/>
              <w:jc w:val="center"/>
            </w:pPr>
            <w:r>
              <w:t>3.</w:t>
            </w:r>
          </w:p>
        </w:tc>
        <w:tc>
          <w:tcPr>
            <w:tcW w:w="1707" w:type="dxa"/>
          </w:tcPr>
          <w:p w14:paraId="3266677D" w14:textId="2D17FA14" w:rsidR="00844B7F" w:rsidRDefault="00844B7F" w:rsidP="00844B7F">
            <w:pPr>
              <w:spacing w:line="360" w:lineRule="auto"/>
              <w:jc w:val="center"/>
            </w:pPr>
            <w:r>
              <w:t>Matea Friščić</w:t>
            </w:r>
          </w:p>
        </w:tc>
        <w:tc>
          <w:tcPr>
            <w:tcW w:w="1593" w:type="dxa"/>
          </w:tcPr>
          <w:p w14:paraId="1D9CF802" w14:textId="6C66A86B" w:rsidR="00844B7F" w:rsidRDefault="00844B7F" w:rsidP="00844B7F">
            <w:pPr>
              <w:spacing w:line="360" w:lineRule="auto"/>
              <w:jc w:val="center"/>
            </w:pPr>
            <w:r>
              <w:t>1987.</w:t>
            </w:r>
          </w:p>
        </w:tc>
        <w:tc>
          <w:tcPr>
            <w:tcW w:w="1495" w:type="dxa"/>
          </w:tcPr>
          <w:p w14:paraId="29E33726" w14:textId="3B5CF953" w:rsidR="00844B7F" w:rsidRDefault="00844B7F" w:rsidP="00844B7F">
            <w:pPr>
              <w:spacing w:line="360" w:lineRule="auto"/>
              <w:jc w:val="center"/>
            </w:pPr>
            <w:r>
              <w:t>Spremačica</w:t>
            </w:r>
          </w:p>
        </w:tc>
        <w:tc>
          <w:tcPr>
            <w:tcW w:w="2389" w:type="dxa"/>
          </w:tcPr>
          <w:p w14:paraId="0CC77F28" w14:textId="02328803" w:rsidR="00844B7F" w:rsidRDefault="00844B7F" w:rsidP="00844B7F">
            <w:pPr>
              <w:spacing w:line="360" w:lineRule="auto"/>
              <w:jc w:val="center"/>
            </w:pPr>
            <w:r>
              <w:t>Neodređeno</w:t>
            </w:r>
            <w:r w:rsidR="00B966CE">
              <w:t xml:space="preserve"> </w:t>
            </w:r>
          </w:p>
        </w:tc>
        <w:tc>
          <w:tcPr>
            <w:tcW w:w="2026" w:type="dxa"/>
          </w:tcPr>
          <w:p w14:paraId="4652C0A9" w14:textId="09439EDF" w:rsidR="00844B7F" w:rsidRDefault="00844B7F" w:rsidP="00844B7F">
            <w:pPr>
              <w:spacing w:line="360" w:lineRule="auto"/>
              <w:jc w:val="center"/>
            </w:pPr>
            <w:r>
              <w:t>1 godin</w:t>
            </w:r>
            <w:r w:rsidR="001C76DA">
              <w:t>a</w:t>
            </w:r>
          </w:p>
        </w:tc>
      </w:tr>
    </w:tbl>
    <w:p w14:paraId="3311777D" w14:textId="77777777" w:rsidR="00B966CE" w:rsidRDefault="00B966CE" w:rsidP="00EB629E">
      <w:pPr>
        <w:spacing w:line="360" w:lineRule="auto"/>
        <w:jc w:val="both"/>
      </w:pPr>
    </w:p>
    <w:p w14:paraId="7E3B1D6E" w14:textId="6D1E00CC" w:rsidR="00EB629E" w:rsidRDefault="00EB629E" w:rsidP="00EB629E">
      <w:pPr>
        <w:spacing w:line="360" w:lineRule="auto"/>
        <w:jc w:val="both"/>
      </w:pPr>
      <w:r>
        <w:lastRenderedPageBreak/>
        <w:t xml:space="preserve">Radno vrijeme kuharice je od 07:00-15:00 sati. </w:t>
      </w:r>
    </w:p>
    <w:p w14:paraId="3CE50FCE" w14:textId="17915283" w:rsidR="00EB629E" w:rsidRDefault="00EB629E" w:rsidP="00EB629E">
      <w:pPr>
        <w:spacing w:line="360" w:lineRule="auto"/>
        <w:jc w:val="both"/>
      </w:pPr>
      <w:r>
        <w:t>Radno vrijeme spremačica: od 07:00-15:00 sati</w:t>
      </w:r>
      <w:r w:rsidR="00667A10">
        <w:t xml:space="preserve"> i od 11:00-19:00</w:t>
      </w:r>
    </w:p>
    <w:p w14:paraId="065822C9" w14:textId="77777777" w:rsidR="00EB629E" w:rsidRDefault="00EB629E" w:rsidP="003862AD">
      <w:pPr>
        <w:spacing w:line="360" w:lineRule="auto"/>
        <w:jc w:val="both"/>
      </w:pPr>
    </w:p>
    <w:p w14:paraId="01B748B2" w14:textId="45E1735B" w:rsidR="00844B7F" w:rsidRPr="00844B7F" w:rsidRDefault="00844B7F" w:rsidP="003862AD">
      <w:pPr>
        <w:spacing w:line="360" w:lineRule="auto"/>
        <w:jc w:val="both"/>
        <w:rPr>
          <w:b/>
          <w:bCs/>
        </w:rPr>
      </w:pPr>
      <w:r w:rsidRPr="00844B7F">
        <w:rPr>
          <w:b/>
          <w:bCs/>
        </w:rPr>
        <w:t>2.</w:t>
      </w:r>
      <w:r w:rsidR="00E65ACC">
        <w:rPr>
          <w:b/>
          <w:bCs/>
        </w:rPr>
        <w:t>5</w:t>
      </w:r>
      <w:r w:rsidRPr="00844B7F">
        <w:rPr>
          <w:b/>
          <w:bCs/>
        </w:rPr>
        <w:t>. ADMINISTRATIVN</w:t>
      </w:r>
      <w:r w:rsidR="00EB629E">
        <w:rPr>
          <w:b/>
          <w:bCs/>
        </w:rPr>
        <w:t xml:space="preserve">O- RAČUNOVODSTVENI </w:t>
      </w:r>
      <w:r w:rsidRPr="00844B7F">
        <w:rPr>
          <w:b/>
          <w:bCs/>
        </w:rPr>
        <w:t>POSLOVI</w:t>
      </w:r>
    </w:p>
    <w:p w14:paraId="0E63BDB3" w14:textId="65500FC0" w:rsidR="00844B7F" w:rsidRDefault="00844B7F" w:rsidP="003862AD">
      <w:pPr>
        <w:spacing w:line="360" w:lineRule="auto"/>
        <w:jc w:val="both"/>
      </w:pPr>
      <w:r>
        <w:t xml:space="preserve">Navedene poslove obavljaju djelatnici Općine Kotoriba, Kolodvorska 4, Kotoriba. </w:t>
      </w:r>
    </w:p>
    <w:p w14:paraId="4B791F7A" w14:textId="71659612" w:rsidR="00EB629E" w:rsidRDefault="00EB629E" w:rsidP="003862AD">
      <w:pPr>
        <w:spacing w:line="360" w:lineRule="auto"/>
        <w:jc w:val="both"/>
      </w:pPr>
    </w:p>
    <w:p w14:paraId="613B366F" w14:textId="01F21FC5" w:rsidR="00EB629E" w:rsidRPr="00EB629E" w:rsidRDefault="00EB629E" w:rsidP="003862AD">
      <w:pPr>
        <w:spacing w:line="360" w:lineRule="auto"/>
        <w:jc w:val="both"/>
        <w:rPr>
          <w:b/>
          <w:bCs/>
        </w:rPr>
      </w:pPr>
      <w:r w:rsidRPr="00EB629E">
        <w:rPr>
          <w:b/>
          <w:bCs/>
        </w:rPr>
        <w:t>2.</w:t>
      </w:r>
      <w:r w:rsidR="00E65ACC">
        <w:rPr>
          <w:b/>
          <w:bCs/>
        </w:rPr>
        <w:t>6</w:t>
      </w:r>
      <w:r w:rsidRPr="00EB629E">
        <w:rPr>
          <w:b/>
          <w:bCs/>
        </w:rPr>
        <w:t>. LOGOPED</w:t>
      </w:r>
    </w:p>
    <w:p w14:paraId="24D379DD" w14:textId="46F00FC0" w:rsidR="00EB629E" w:rsidRDefault="00EB629E" w:rsidP="003862AD">
      <w:pPr>
        <w:spacing w:line="360" w:lineRule="auto"/>
        <w:jc w:val="both"/>
      </w:pPr>
      <w:r>
        <w:t xml:space="preserve">Poslove logopeda obavljala je Marija Poljak iz Svete Marije, 4 sata tjedno. </w:t>
      </w:r>
    </w:p>
    <w:p w14:paraId="6395C5A0" w14:textId="77777777" w:rsidR="00EB629E" w:rsidRDefault="00EB629E" w:rsidP="003862AD">
      <w:pPr>
        <w:spacing w:line="360" w:lineRule="auto"/>
        <w:jc w:val="both"/>
      </w:pPr>
    </w:p>
    <w:p w14:paraId="0159AE6A" w14:textId="6884D798" w:rsidR="00844B7F" w:rsidRDefault="00844B7F" w:rsidP="003862AD">
      <w:pPr>
        <w:spacing w:line="360" w:lineRule="auto"/>
        <w:jc w:val="both"/>
      </w:pPr>
    </w:p>
    <w:p w14:paraId="4B4FE02D" w14:textId="26FFAB39" w:rsidR="00844B7F" w:rsidRPr="00667A10" w:rsidRDefault="00667A10" w:rsidP="003862AD">
      <w:pPr>
        <w:spacing w:line="360" w:lineRule="auto"/>
        <w:jc w:val="both"/>
        <w:rPr>
          <w:b/>
          <w:bCs/>
          <w:sz w:val="28"/>
          <w:szCs w:val="28"/>
        </w:rPr>
      </w:pPr>
      <w:r w:rsidRPr="00667A10">
        <w:rPr>
          <w:b/>
          <w:bCs/>
          <w:sz w:val="28"/>
          <w:szCs w:val="28"/>
        </w:rPr>
        <w:t xml:space="preserve">3. MATERIJALNI UVJETI </w:t>
      </w:r>
    </w:p>
    <w:p w14:paraId="093B370E" w14:textId="1D363155" w:rsidR="000C322D" w:rsidRPr="000C322D" w:rsidRDefault="00667A10" w:rsidP="005F26B2">
      <w:pPr>
        <w:pStyle w:val="Standard"/>
        <w:spacing w:line="276" w:lineRule="auto"/>
        <w:jc w:val="both"/>
        <w:rPr>
          <w:rFonts w:cs="Times New Roman"/>
        </w:rPr>
      </w:pPr>
      <w:r>
        <w:t xml:space="preserve">Od 01.09.2019. godine dječji vrtić Kotoriba </w:t>
      </w:r>
      <w:r w:rsidR="000C322D">
        <w:t xml:space="preserve">ima dograđene prostore.  </w:t>
      </w:r>
      <w:r w:rsidR="000C322D" w:rsidRPr="000C322D">
        <w:rPr>
          <w:rFonts w:cs="Times New Roman"/>
        </w:rPr>
        <w:t>Dječji vrtić Kotoriba ima</w:t>
      </w:r>
      <w:r w:rsidR="00ED157C">
        <w:rPr>
          <w:rFonts w:cs="Times New Roman"/>
        </w:rPr>
        <w:t xml:space="preserve">o je </w:t>
      </w:r>
      <w:r w:rsidR="000C322D" w:rsidRPr="000C322D">
        <w:rPr>
          <w:rFonts w:cs="Times New Roman"/>
        </w:rPr>
        <w:t>295 kvadrata zgrade, dok je  po završetku radova sveukupna kvadratura  651,95  kvadrata bruto</w:t>
      </w:r>
      <w:r w:rsidR="00ED157C">
        <w:rPr>
          <w:rFonts w:cs="Times New Roman"/>
        </w:rPr>
        <w:t>.</w:t>
      </w:r>
      <w:r w:rsidR="004B5322">
        <w:rPr>
          <w:rFonts w:cs="Times New Roman"/>
        </w:rPr>
        <w:t xml:space="preserve"> </w:t>
      </w:r>
      <w:r w:rsidR="000C322D" w:rsidRPr="000C322D">
        <w:t>Zgrada sadrži tri sobe dnevnog boravka</w:t>
      </w:r>
      <w:r w:rsidR="00ED157C">
        <w:t>.</w:t>
      </w:r>
      <w:r w:rsidR="000C322D" w:rsidRPr="000C322D">
        <w:t xml:space="preserve"> </w:t>
      </w:r>
      <w:r w:rsidR="00ED157C">
        <w:t>D</w:t>
      </w:r>
      <w:r w:rsidR="000C322D" w:rsidRPr="000C322D">
        <w:t>vije su 63 m2, dok su jaslice 77,5 m2 i ima prosječnu visinu od 300 cm. Imamo dvije garderobe  koj</w:t>
      </w:r>
      <w:r w:rsidR="004B5322">
        <w:t xml:space="preserve">e </w:t>
      </w:r>
      <w:r w:rsidR="000C322D" w:rsidRPr="000C322D">
        <w:t xml:space="preserve"> sadrže ormariće s vješalicama i prostorom za obuću</w:t>
      </w:r>
      <w:r w:rsidR="00ED157C">
        <w:t>. J</w:t>
      </w:r>
      <w:r w:rsidR="000C322D" w:rsidRPr="000C322D">
        <w:t xml:space="preserve">ednu koriste djeca iz starije i srednje skupine  dok  </w:t>
      </w:r>
      <w:r w:rsidR="00ED157C">
        <w:t>jaslička skupina</w:t>
      </w:r>
      <w:r w:rsidR="000C322D" w:rsidRPr="000C322D">
        <w:t xml:space="preserve"> ima zasebnu garderobu bliže sobi. Svaka skupina ima svoje sanitarije podijeljene na muške i ženske 11,16 m2</w:t>
      </w:r>
      <w:r w:rsidR="004B5322">
        <w:t xml:space="preserve">. </w:t>
      </w:r>
      <w:r w:rsidR="000C322D" w:rsidRPr="000C322D">
        <w:t xml:space="preserve"> </w:t>
      </w:r>
      <w:r w:rsidR="004B5322">
        <w:t>J</w:t>
      </w:r>
      <w:r w:rsidR="000C322D" w:rsidRPr="000C322D">
        <w:t>aslička skupina  ima u sklopu sanitarija; tuš kabinu, mjesto za prematanje  i posebnu prostoriju za trijažu.</w:t>
      </w:r>
      <w:r w:rsidR="004B5322">
        <w:t xml:space="preserve"> </w:t>
      </w:r>
      <w:r w:rsidR="000C322D" w:rsidRPr="000C322D">
        <w:t>Vrtić ima dva ulaza, sporedni i glavni, veliki hol od 60m2  te prostorije tipa soba za odgajatelje 12,94 m2, spremi</w:t>
      </w:r>
      <w:r w:rsidR="004B5322">
        <w:t>š</w:t>
      </w:r>
      <w:r w:rsidR="000C322D" w:rsidRPr="000C322D">
        <w:t xml:space="preserve">te za didaktiku i arhivu  8,32 m2, soba medicinske sestre 10,18 m2, ured ravnatelja 12,22m2 </w:t>
      </w:r>
      <w:r w:rsidR="004B5322">
        <w:t xml:space="preserve">, </w:t>
      </w:r>
      <w:r w:rsidR="000C322D" w:rsidRPr="000C322D">
        <w:t>prostorij</w:t>
      </w:r>
      <w:r w:rsidR="004B5322">
        <w:t>u</w:t>
      </w:r>
      <w:r w:rsidR="000C322D" w:rsidRPr="000C322D">
        <w:t xml:space="preserve"> za spremačicu  3,26 m2, kuhinj</w:t>
      </w:r>
      <w:r w:rsidR="004B5322">
        <w:t>u</w:t>
      </w:r>
      <w:r w:rsidR="000C322D" w:rsidRPr="000C322D">
        <w:t xml:space="preserve"> od 25,5 kvadrata s suvremenom</w:t>
      </w:r>
      <w:r w:rsidR="004B5322">
        <w:t>,</w:t>
      </w:r>
      <w:r w:rsidR="000C322D" w:rsidRPr="000C322D">
        <w:t xml:space="preserve"> profesionalnom opremom. Prostorija do kuhinje je spremište hrane koja ima 8,68 kvadrata, garderoba i sanitarija za tehničko osoblje 8,42 m2. Tu su još i prostorija za otpad 7,31 kvadrata i prostorija za grijanje od 14,86 m2.</w:t>
      </w:r>
    </w:p>
    <w:p w14:paraId="3FBBD9EB" w14:textId="5E3E2FD4" w:rsidR="000C322D" w:rsidRPr="000C322D" w:rsidRDefault="000C322D" w:rsidP="005F26B2">
      <w:pPr>
        <w:widowControl w:val="0"/>
        <w:autoSpaceDN w:val="0"/>
        <w:spacing w:line="276" w:lineRule="auto"/>
        <w:jc w:val="both"/>
        <w:textAlignment w:val="baseline"/>
        <w:rPr>
          <w:rFonts w:eastAsia="SimSun"/>
          <w:kern w:val="3"/>
          <w:lang w:eastAsia="zh-CN" w:bidi="hi-IN"/>
        </w:rPr>
      </w:pPr>
      <w:r w:rsidRPr="000C322D">
        <w:rPr>
          <w:rFonts w:eastAsia="SimSun"/>
          <w:kern w:val="3"/>
          <w:lang w:eastAsia="zh-CN" w:bidi="hi-IN"/>
        </w:rPr>
        <w:t>Zgrada ima polivalentnu, višenamjensku dvoranu  namijenjenu za razne skupne aktivnosti koje traže veći  prostor</w:t>
      </w:r>
      <w:r w:rsidR="004B5322">
        <w:rPr>
          <w:rFonts w:eastAsia="SimSun"/>
          <w:kern w:val="3"/>
          <w:lang w:eastAsia="zh-CN" w:bidi="hi-IN"/>
        </w:rPr>
        <w:t>,</w:t>
      </w:r>
      <w:r w:rsidRPr="000C322D">
        <w:rPr>
          <w:rFonts w:eastAsia="SimSun"/>
          <w:kern w:val="3"/>
          <w:lang w:eastAsia="zh-CN" w:bidi="hi-IN"/>
        </w:rPr>
        <w:t xml:space="preserve"> a u kojima sudjeluje jedna ili više skupina djece. Tu će se organizirati razni oblici tjelesne i zdravstvene kulture, stvaralačke igre i priredbe</w:t>
      </w:r>
      <w:r w:rsidR="004B5322">
        <w:rPr>
          <w:rFonts w:eastAsia="SimSun"/>
          <w:kern w:val="3"/>
          <w:lang w:eastAsia="zh-CN" w:bidi="hi-IN"/>
        </w:rPr>
        <w:t xml:space="preserve">. </w:t>
      </w:r>
      <w:r w:rsidRPr="000C322D">
        <w:rPr>
          <w:rFonts w:eastAsia="SimSun"/>
          <w:kern w:val="3"/>
          <w:lang w:eastAsia="zh-CN" w:bidi="hi-IN"/>
        </w:rPr>
        <w:t>Dvorana  ima 51,29 m2.</w:t>
      </w:r>
    </w:p>
    <w:p w14:paraId="24A3F14D" w14:textId="7D3F1025" w:rsidR="000C322D" w:rsidRPr="000C322D" w:rsidRDefault="000C322D" w:rsidP="005F26B2">
      <w:pPr>
        <w:widowControl w:val="0"/>
        <w:autoSpaceDN w:val="0"/>
        <w:spacing w:line="276" w:lineRule="auto"/>
        <w:jc w:val="both"/>
        <w:textAlignment w:val="baseline"/>
        <w:rPr>
          <w:rFonts w:eastAsia="SimSun"/>
          <w:kern w:val="3"/>
          <w:lang w:eastAsia="zh-CN" w:bidi="hi-IN"/>
        </w:rPr>
      </w:pPr>
      <w:r w:rsidRPr="000C322D">
        <w:rPr>
          <w:rFonts w:eastAsia="SimSun"/>
          <w:kern w:val="3"/>
          <w:lang w:eastAsia="zh-CN" w:bidi="hi-IN"/>
        </w:rPr>
        <w:t>Svaka soba dnevnog boravka ima svoj izlaz na terasu i  dvorište</w:t>
      </w:r>
      <w:r w:rsidR="004B5322">
        <w:rPr>
          <w:rFonts w:eastAsia="SimSun"/>
          <w:kern w:val="3"/>
          <w:lang w:eastAsia="zh-CN" w:bidi="hi-IN"/>
        </w:rPr>
        <w:t>. Klime se nalaze u svakoj sobi dnevnog boravka, u kuhinji, uredu ravnatelja i dvorani. I</w:t>
      </w:r>
      <w:r w:rsidRPr="000C322D">
        <w:rPr>
          <w:rFonts w:eastAsia="SimSun"/>
          <w:kern w:val="3"/>
          <w:lang w:eastAsia="zh-CN" w:bidi="hi-IN"/>
        </w:rPr>
        <w:t xml:space="preserve">zmeđu terasa je prostor za igračke koje koristimo vani </w:t>
      </w:r>
      <w:r w:rsidR="004B5322">
        <w:rPr>
          <w:rFonts w:eastAsia="SimSun"/>
          <w:kern w:val="3"/>
          <w:lang w:eastAsia="zh-CN" w:bidi="hi-IN"/>
        </w:rPr>
        <w:t xml:space="preserve">koji </w:t>
      </w:r>
      <w:r w:rsidRPr="000C322D">
        <w:rPr>
          <w:rFonts w:eastAsia="SimSun"/>
          <w:kern w:val="3"/>
          <w:lang w:eastAsia="zh-CN" w:bidi="hi-IN"/>
        </w:rPr>
        <w:t>ima 4,05 m2. Također imamo sobu za izolaciju koja se koristi u slučaju bolesti djeteta, do dolaska roditelja, 10,18 m2.</w:t>
      </w:r>
    </w:p>
    <w:p w14:paraId="7D2B8890" w14:textId="61F06DA2" w:rsidR="004B5322" w:rsidRPr="000C322D" w:rsidRDefault="000C322D" w:rsidP="005F26B2">
      <w:pPr>
        <w:widowControl w:val="0"/>
        <w:autoSpaceDN w:val="0"/>
        <w:spacing w:line="276" w:lineRule="auto"/>
        <w:jc w:val="both"/>
        <w:textAlignment w:val="baseline"/>
        <w:rPr>
          <w:rFonts w:eastAsia="SimSun"/>
          <w:kern w:val="3"/>
          <w:lang w:eastAsia="zh-CN" w:bidi="hi-IN"/>
        </w:rPr>
      </w:pPr>
      <w:r w:rsidRPr="000C322D">
        <w:rPr>
          <w:rFonts w:eastAsia="SimSun"/>
          <w:kern w:val="3"/>
          <w:lang w:eastAsia="zh-CN" w:bidi="hi-IN"/>
        </w:rPr>
        <w:t xml:space="preserve">Ostali prostori su trijem 2,30m2, vjetrobran 3,50m2, drugi trijem 2,12 m2, drugi vjetrobran 5,21 m2 , prostor komunikacije </w:t>
      </w:r>
      <w:r w:rsidR="004B5322">
        <w:rPr>
          <w:rFonts w:eastAsia="SimSun"/>
          <w:kern w:val="3"/>
          <w:lang w:eastAsia="zh-CN" w:bidi="hi-IN"/>
        </w:rPr>
        <w:t>i</w:t>
      </w:r>
      <w:r w:rsidRPr="000C322D">
        <w:rPr>
          <w:rFonts w:eastAsia="SimSun"/>
          <w:kern w:val="3"/>
          <w:lang w:eastAsia="zh-CN" w:bidi="hi-IN"/>
        </w:rPr>
        <w:t xml:space="preserve"> hodnik 45,</w:t>
      </w:r>
      <w:r w:rsidR="004B5322">
        <w:rPr>
          <w:rFonts w:eastAsia="SimSun"/>
          <w:kern w:val="3"/>
          <w:lang w:eastAsia="zh-CN" w:bidi="hi-IN"/>
        </w:rPr>
        <w:t>7</w:t>
      </w:r>
      <w:r w:rsidRPr="000C322D">
        <w:rPr>
          <w:rFonts w:eastAsia="SimSun"/>
          <w:kern w:val="3"/>
          <w:lang w:eastAsia="zh-CN" w:bidi="hi-IN"/>
        </w:rPr>
        <w:t>1 m2</w:t>
      </w:r>
      <w:r w:rsidR="004B5322">
        <w:rPr>
          <w:rFonts w:eastAsia="SimSun"/>
          <w:kern w:val="3"/>
          <w:lang w:eastAsia="zh-CN" w:bidi="hi-IN"/>
        </w:rPr>
        <w:t xml:space="preserve">. </w:t>
      </w:r>
    </w:p>
    <w:p w14:paraId="2C796318" w14:textId="69197693" w:rsidR="000C322D" w:rsidRPr="000C322D" w:rsidRDefault="000C322D" w:rsidP="004B5322">
      <w:pPr>
        <w:widowControl w:val="0"/>
        <w:autoSpaceDN w:val="0"/>
        <w:spacing w:line="276" w:lineRule="auto"/>
        <w:jc w:val="both"/>
        <w:textAlignment w:val="baseline"/>
        <w:rPr>
          <w:rFonts w:eastAsia="SimSun"/>
          <w:kern w:val="3"/>
          <w:lang w:eastAsia="zh-CN" w:bidi="hi-IN"/>
        </w:rPr>
      </w:pPr>
    </w:p>
    <w:p w14:paraId="4D03436B" w14:textId="77777777" w:rsidR="001C76DA" w:rsidRDefault="00C75C21" w:rsidP="00301678">
      <w:pPr>
        <w:spacing w:line="276" w:lineRule="auto"/>
        <w:jc w:val="both"/>
        <w:rPr>
          <w:rFonts w:eastAsia="SimSun"/>
          <w:kern w:val="3"/>
          <w:lang w:eastAsia="zh-CN" w:bidi="hi-IN"/>
        </w:rPr>
      </w:pPr>
      <w:r>
        <w:rPr>
          <w:rFonts w:eastAsia="SimSun"/>
          <w:kern w:val="3"/>
          <w:lang w:eastAsia="zh-CN" w:bidi="hi-IN"/>
        </w:rPr>
        <w:t>Sobe u vrtiću su prozračne, svijetle i tople. Grijanje je plinsko, a oprema i namještaj su funkcionalni, lako pokretljivi i prilagođeni djeci</w:t>
      </w:r>
      <w:r w:rsidR="00301678">
        <w:rPr>
          <w:rFonts w:eastAsia="SimSun"/>
          <w:kern w:val="3"/>
          <w:lang w:eastAsia="zh-CN" w:bidi="hi-IN"/>
        </w:rPr>
        <w:t xml:space="preserve">. </w:t>
      </w:r>
      <w:r w:rsidR="00301678" w:rsidRPr="004B5322">
        <w:rPr>
          <w:rFonts w:eastAsia="SimSun"/>
          <w:kern w:val="3"/>
          <w:lang w:eastAsia="zh-CN" w:bidi="hi-IN"/>
        </w:rPr>
        <w:t>Namještaj je u svakoj prostoriji u kompletu novi</w:t>
      </w:r>
      <w:r w:rsidR="00301678">
        <w:rPr>
          <w:rFonts w:eastAsia="SimSun"/>
          <w:kern w:val="3"/>
          <w:lang w:eastAsia="zh-CN" w:bidi="hi-IN"/>
        </w:rPr>
        <w:t xml:space="preserve"> uključujući i kuhinju. Centri aktivnosti su maštovito osmišljeni i popunjeni didaktikom. </w:t>
      </w:r>
      <w:r w:rsidR="004B5322" w:rsidRPr="004B5322">
        <w:rPr>
          <w:rFonts w:eastAsia="SimSun"/>
          <w:kern w:val="3"/>
          <w:lang w:eastAsia="zh-CN" w:bidi="hi-IN"/>
        </w:rPr>
        <w:t xml:space="preserve">Didaktika je u mlađoj, starijoj i jasličkoj skupini nadopunjena sasvim novom. </w:t>
      </w:r>
      <w:r w:rsidR="004B5322">
        <w:rPr>
          <w:rFonts w:eastAsia="SimSun"/>
          <w:kern w:val="3"/>
          <w:lang w:eastAsia="zh-CN" w:bidi="hi-IN"/>
        </w:rPr>
        <w:t xml:space="preserve">U svakoj skupini didaktika je namijenjena za </w:t>
      </w:r>
      <w:proofErr w:type="spellStart"/>
      <w:r w:rsidR="004B5322">
        <w:rPr>
          <w:rFonts w:eastAsia="SimSun"/>
          <w:kern w:val="3"/>
          <w:lang w:eastAsia="zh-CN" w:bidi="hi-IN"/>
        </w:rPr>
        <w:t>imit</w:t>
      </w:r>
      <w:r w:rsidR="004B5322" w:rsidRPr="004B5322">
        <w:rPr>
          <w:rFonts w:eastAsia="SimSun"/>
          <w:kern w:val="3"/>
          <w:lang w:eastAsia="zh-CN" w:bidi="hi-IN"/>
        </w:rPr>
        <w:t>ativne</w:t>
      </w:r>
      <w:proofErr w:type="spellEnd"/>
      <w:r w:rsidR="004B5322" w:rsidRPr="004B5322">
        <w:rPr>
          <w:rFonts w:eastAsia="SimSun"/>
          <w:kern w:val="3"/>
          <w:lang w:eastAsia="zh-CN" w:bidi="hi-IN"/>
        </w:rPr>
        <w:t xml:space="preserve"> i simboličke igre, društvene igre, </w:t>
      </w:r>
      <w:r w:rsidR="004B5322">
        <w:rPr>
          <w:rFonts w:eastAsia="SimSun"/>
          <w:kern w:val="3"/>
          <w:lang w:eastAsia="zh-CN" w:bidi="hi-IN"/>
        </w:rPr>
        <w:t>konstruktivne igre</w:t>
      </w:r>
      <w:r>
        <w:rPr>
          <w:rFonts w:eastAsia="SimSun"/>
          <w:kern w:val="3"/>
          <w:lang w:eastAsia="zh-CN" w:bidi="hi-IN"/>
        </w:rPr>
        <w:t xml:space="preserve">, </w:t>
      </w:r>
      <w:r w:rsidR="004B5322" w:rsidRPr="004B5322">
        <w:rPr>
          <w:rFonts w:eastAsia="SimSun"/>
          <w:kern w:val="3"/>
          <w:lang w:eastAsia="zh-CN" w:bidi="hi-IN"/>
        </w:rPr>
        <w:t>matematičke igre</w:t>
      </w:r>
      <w:r>
        <w:rPr>
          <w:rFonts w:eastAsia="SimSun"/>
          <w:kern w:val="3"/>
          <w:lang w:eastAsia="zh-CN" w:bidi="hi-IN"/>
        </w:rPr>
        <w:t>, senzoričke igre, logičke igre, igre za finu motoriku,</w:t>
      </w:r>
      <w:r w:rsidR="004B5322" w:rsidRPr="004B5322">
        <w:rPr>
          <w:rFonts w:eastAsia="SimSun"/>
          <w:kern w:val="3"/>
          <w:lang w:eastAsia="zh-CN" w:bidi="hi-IN"/>
        </w:rPr>
        <w:t xml:space="preserve"> igre za razvoj </w:t>
      </w:r>
      <w:proofErr w:type="spellStart"/>
      <w:r w:rsidR="004B5322" w:rsidRPr="004B5322">
        <w:rPr>
          <w:rFonts w:eastAsia="SimSun"/>
          <w:kern w:val="3"/>
          <w:lang w:eastAsia="zh-CN" w:bidi="hi-IN"/>
        </w:rPr>
        <w:lastRenderedPageBreak/>
        <w:t>grafomotorike</w:t>
      </w:r>
      <w:proofErr w:type="spellEnd"/>
      <w:r w:rsidR="004B5322" w:rsidRPr="004B5322">
        <w:rPr>
          <w:rFonts w:eastAsia="SimSun"/>
          <w:kern w:val="3"/>
          <w:lang w:eastAsia="zh-CN" w:bidi="hi-IN"/>
        </w:rPr>
        <w:t xml:space="preserve"> te igrala za unutarnju uporabu</w:t>
      </w:r>
      <w:r>
        <w:rPr>
          <w:rFonts w:eastAsia="SimSun"/>
          <w:kern w:val="3"/>
          <w:lang w:eastAsia="zh-CN" w:bidi="hi-IN"/>
        </w:rPr>
        <w:t xml:space="preserve">. </w:t>
      </w:r>
      <w:r w:rsidR="00301678">
        <w:rPr>
          <w:rFonts w:eastAsia="SimSun"/>
          <w:kern w:val="3"/>
          <w:lang w:eastAsia="zh-CN" w:bidi="hi-IN"/>
        </w:rPr>
        <w:t>Centri se nadopunjuju i mijenjaju prema dječjim potrebama tokom cijele pedagoške godine.</w:t>
      </w:r>
      <w:r w:rsidR="0002069B" w:rsidRPr="0002069B">
        <w:rPr>
          <w:rFonts w:eastAsia="SimSun"/>
          <w:kern w:val="3"/>
          <w:lang w:eastAsia="zh-CN" w:bidi="hi-IN"/>
        </w:rPr>
        <w:t xml:space="preserve"> </w:t>
      </w:r>
      <w:r w:rsidR="0002069B">
        <w:rPr>
          <w:rFonts w:eastAsia="SimSun"/>
          <w:kern w:val="3"/>
          <w:lang w:eastAsia="zh-CN" w:bidi="hi-IN"/>
        </w:rPr>
        <w:t xml:space="preserve">Obnovili smo stare fotelje od spužve zamijenivši im platno te su dobile novo ruho. </w:t>
      </w:r>
      <w:r w:rsidR="00301678" w:rsidRPr="005E2ECB">
        <w:rPr>
          <w:bCs/>
        </w:rPr>
        <w:t>O</w:t>
      </w:r>
      <w:r w:rsidR="00301678" w:rsidRPr="005E2ECB">
        <w:t>dgojitelji su samostalno, tijekom godine izrađivali didaktička sredstva i time dopunjavali didaktiku. Materijal za izradu nabavljali su sami i u suradnji s roditeljim</w:t>
      </w:r>
      <w:r w:rsidR="00301678">
        <w:t xml:space="preserve">a. </w:t>
      </w:r>
      <w:r w:rsidR="00301678" w:rsidRPr="00301678">
        <w:rPr>
          <w:rFonts w:eastAsia="SimSun"/>
          <w:kern w:val="3"/>
          <w:lang w:eastAsia="zh-CN" w:bidi="hi-IN"/>
        </w:rPr>
        <w:t>Materijalna sredina kojom su djeca okružena je poticajna i kao takva omogućila je djeci zadovoljavanje potrebe za igrom i druženjem, zabavom, plesom, učenjem kroz istraživanje, samostalnost te aktivnu angažiranost svakog djeteta</w:t>
      </w:r>
      <w:r w:rsidR="0002069B">
        <w:rPr>
          <w:rFonts w:eastAsia="SimSun"/>
          <w:kern w:val="3"/>
          <w:lang w:eastAsia="zh-CN" w:bidi="hi-IN"/>
        </w:rPr>
        <w:t xml:space="preserve">. </w:t>
      </w:r>
    </w:p>
    <w:p w14:paraId="1DFECCD9" w14:textId="77777777" w:rsidR="001C76DA" w:rsidRDefault="001C76DA" w:rsidP="00301678">
      <w:pPr>
        <w:spacing w:line="276" w:lineRule="auto"/>
        <w:jc w:val="both"/>
        <w:rPr>
          <w:rFonts w:eastAsia="SimSun"/>
          <w:kern w:val="3"/>
          <w:lang w:eastAsia="zh-CN" w:bidi="hi-IN"/>
        </w:rPr>
      </w:pPr>
    </w:p>
    <w:p w14:paraId="59D2289F" w14:textId="1D16F993" w:rsidR="00301678" w:rsidRPr="00301678" w:rsidRDefault="00657D8B" w:rsidP="00301678">
      <w:pPr>
        <w:spacing w:line="276" w:lineRule="auto"/>
        <w:jc w:val="both"/>
        <w:rPr>
          <w:rFonts w:eastAsia="SimSun"/>
          <w:kern w:val="3"/>
          <w:lang w:eastAsia="zh-CN" w:bidi="hi-IN"/>
        </w:rPr>
      </w:pPr>
      <w:r>
        <w:rPr>
          <w:rFonts w:eastAsia="SimSun"/>
          <w:kern w:val="3"/>
          <w:lang w:eastAsia="zh-CN" w:bidi="hi-IN"/>
        </w:rPr>
        <w:t xml:space="preserve">Redovito smo kupovali maske, rukavice, dezinfekcijska sredstva te tekuće sapune. </w:t>
      </w:r>
      <w:r w:rsidR="001C76DA">
        <w:rPr>
          <w:rFonts w:eastAsia="SimSun"/>
          <w:kern w:val="3"/>
          <w:lang w:eastAsia="zh-CN" w:bidi="hi-IN"/>
        </w:rPr>
        <w:t xml:space="preserve">Kupljena su nova kolica za posluživanje hrane kao i </w:t>
      </w:r>
      <w:proofErr w:type="spellStart"/>
      <w:r w:rsidR="001C76DA">
        <w:rPr>
          <w:rFonts w:eastAsia="SimSun"/>
          <w:kern w:val="3"/>
          <w:lang w:eastAsia="zh-CN" w:bidi="hi-IN"/>
        </w:rPr>
        <w:t>inox</w:t>
      </w:r>
      <w:proofErr w:type="spellEnd"/>
      <w:r w:rsidR="001C76DA">
        <w:rPr>
          <w:rFonts w:eastAsia="SimSun"/>
          <w:kern w:val="3"/>
          <w:lang w:eastAsia="zh-CN" w:bidi="hi-IN"/>
        </w:rPr>
        <w:t xml:space="preserve"> zdjelice za djecu. Kupili smo nove didaktičke igračke za djecu u jaslicama (senzorne igračke, taktilne podloge i igračke, umetaljke</w:t>
      </w:r>
      <w:r w:rsidR="00E1379C">
        <w:rPr>
          <w:rFonts w:eastAsia="SimSun"/>
          <w:kern w:val="3"/>
          <w:lang w:eastAsia="zh-CN" w:bidi="hi-IN"/>
        </w:rPr>
        <w:t>, mekane kocke</w:t>
      </w:r>
      <w:r w:rsidR="001C76DA">
        <w:rPr>
          <w:rFonts w:eastAsia="SimSun"/>
          <w:kern w:val="3"/>
          <w:lang w:eastAsia="zh-CN" w:bidi="hi-IN"/>
        </w:rPr>
        <w:t>).</w:t>
      </w:r>
      <w:r w:rsidR="00E1379C">
        <w:rPr>
          <w:rFonts w:eastAsia="SimSun"/>
          <w:kern w:val="3"/>
          <w:lang w:eastAsia="zh-CN" w:bidi="hi-IN"/>
        </w:rPr>
        <w:t xml:space="preserve"> </w:t>
      </w:r>
      <w:r w:rsidR="00741A46">
        <w:rPr>
          <w:rFonts w:eastAsia="SimSun"/>
          <w:kern w:val="3"/>
          <w:lang w:eastAsia="zh-CN" w:bidi="hi-IN"/>
        </w:rPr>
        <w:t xml:space="preserve">Kupili smo kolica za blizance za potrebe jaslica. </w:t>
      </w:r>
      <w:r w:rsidR="00E1379C">
        <w:rPr>
          <w:rFonts w:eastAsia="SimSun"/>
          <w:kern w:val="3"/>
          <w:lang w:eastAsia="zh-CN" w:bidi="hi-IN"/>
        </w:rPr>
        <w:t xml:space="preserve">Redovito smo kupovali materijale za realizaciju aktivnosti i izradu didaktičkih igara. </w:t>
      </w:r>
      <w:r w:rsidR="001C76DA">
        <w:rPr>
          <w:rFonts w:eastAsia="SimSun"/>
          <w:kern w:val="3"/>
          <w:lang w:eastAsia="zh-CN" w:bidi="hi-IN"/>
        </w:rPr>
        <w:t xml:space="preserve"> </w:t>
      </w:r>
    </w:p>
    <w:p w14:paraId="18527907" w14:textId="2EF9B53F" w:rsidR="00301678" w:rsidRDefault="00301678" w:rsidP="00301678">
      <w:pPr>
        <w:widowControl w:val="0"/>
        <w:autoSpaceDN w:val="0"/>
        <w:spacing w:line="276" w:lineRule="auto"/>
        <w:jc w:val="both"/>
        <w:textAlignment w:val="baseline"/>
      </w:pPr>
    </w:p>
    <w:p w14:paraId="4F666B21" w14:textId="267AABEE" w:rsidR="00301678" w:rsidRPr="00301678" w:rsidRDefault="00301678" w:rsidP="00301678">
      <w:pPr>
        <w:widowControl w:val="0"/>
        <w:autoSpaceDN w:val="0"/>
        <w:spacing w:line="276" w:lineRule="auto"/>
        <w:jc w:val="both"/>
        <w:textAlignment w:val="baseline"/>
        <w:rPr>
          <w:rFonts w:eastAsia="SimSun"/>
          <w:kern w:val="3"/>
          <w:lang w:eastAsia="zh-CN" w:bidi="hi-IN"/>
        </w:rPr>
      </w:pPr>
      <w:r>
        <w:t xml:space="preserve">Vrtić je ograđen ogradom, a uz ogradu posađeni su čempresi. Dvorište je veliko i bogato raznim </w:t>
      </w:r>
      <w:proofErr w:type="spellStart"/>
      <w:r>
        <w:t>igralima</w:t>
      </w:r>
      <w:proofErr w:type="spellEnd"/>
      <w:r>
        <w:t>. Na dvorištu s</w:t>
      </w:r>
      <w:r w:rsidR="0002069B">
        <w:t>u</w:t>
      </w:r>
      <w:r w:rsidRPr="00301678">
        <w:rPr>
          <w:rFonts w:eastAsia="SimSun"/>
          <w:kern w:val="3"/>
          <w:lang w:eastAsia="zh-CN" w:bidi="hi-IN"/>
        </w:rPr>
        <w:t xml:space="preserve"> klackalice, pješčanik, dva tobogana, ku</w:t>
      </w:r>
      <w:r>
        <w:rPr>
          <w:rFonts w:eastAsia="SimSun"/>
          <w:kern w:val="3"/>
          <w:lang w:eastAsia="zh-CN" w:bidi="hi-IN"/>
        </w:rPr>
        <w:t>ć</w:t>
      </w:r>
      <w:r w:rsidRPr="00301678">
        <w:rPr>
          <w:rFonts w:eastAsia="SimSun"/>
          <w:kern w:val="3"/>
          <w:lang w:eastAsia="zh-CN" w:bidi="hi-IN"/>
        </w:rPr>
        <w:t>ic</w:t>
      </w:r>
      <w:r>
        <w:rPr>
          <w:rFonts w:eastAsia="SimSun"/>
          <w:kern w:val="3"/>
          <w:lang w:eastAsia="zh-CN" w:bidi="hi-IN"/>
        </w:rPr>
        <w:t>a</w:t>
      </w:r>
      <w:r w:rsidRPr="00301678">
        <w:rPr>
          <w:rFonts w:eastAsia="SimSun"/>
          <w:kern w:val="3"/>
          <w:lang w:eastAsia="zh-CN" w:bidi="hi-IN"/>
        </w:rPr>
        <w:t>, penjalic</w:t>
      </w:r>
      <w:r>
        <w:rPr>
          <w:rFonts w:eastAsia="SimSun"/>
          <w:kern w:val="3"/>
          <w:lang w:eastAsia="zh-CN" w:bidi="hi-IN"/>
        </w:rPr>
        <w:t>a</w:t>
      </w:r>
      <w:r w:rsidRPr="00301678">
        <w:rPr>
          <w:rFonts w:eastAsia="SimSun"/>
          <w:kern w:val="3"/>
          <w:lang w:eastAsia="zh-CN" w:bidi="hi-IN"/>
        </w:rPr>
        <w:t>, spiralni tobogan sa tornjem, mali tobogan sa tornjem, njihaljke, velika okrugla njihaljka, ljuljačka kornjača, vrtuljak, malo nogometno igralište  i puno zelene površine  koju koristimo za razne fizičke  aktivnosti poput trčanja, natjecanja, pokretne igre</w:t>
      </w:r>
      <w:r>
        <w:rPr>
          <w:rFonts w:eastAsia="SimSun"/>
          <w:kern w:val="3"/>
          <w:lang w:eastAsia="zh-CN" w:bidi="hi-IN"/>
        </w:rPr>
        <w:t xml:space="preserve">. </w:t>
      </w:r>
      <w:r w:rsidRPr="00301678">
        <w:rPr>
          <w:rFonts w:eastAsia="SimSun"/>
          <w:kern w:val="3"/>
          <w:lang w:eastAsia="zh-CN" w:bidi="hi-IN"/>
        </w:rPr>
        <w:t>Sva igrala su  primjerena dobi djece. Dvorište sadrži osunčane i hladovite prostore za igru. Organiziramo igre s vodom na otvorenom prema potrebi i interesima djece i vremenskim  uvjetima.</w:t>
      </w:r>
    </w:p>
    <w:p w14:paraId="5C6C36EA" w14:textId="463D9AD8" w:rsidR="00CD665D" w:rsidRDefault="00301678" w:rsidP="00301678">
      <w:pPr>
        <w:widowControl w:val="0"/>
        <w:autoSpaceDN w:val="0"/>
        <w:spacing w:line="276" w:lineRule="auto"/>
        <w:jc w:val="both"/>
        <w:textAlignment w:val="baseline"/>
        <w:rPr>
          <w:rFonts w:eastAsia="SimSun"/>
          <w:kern w:val="3"/>
          <w:lang w:eastAsia="zh-CN" w:bidi="hi-IN"/>
        </w:rPr>
      </w:pPr>
      <w:r w:rsidRPr="00301678">
        <w:rPr>
          <w:rFonts w:eastAsia="SimSun"/>
          <w:kern w:val="3"/>
          <w:lang w:eastAsia="zh-CN" w:bidi="hi-IN"/>
        </w:rPr>
        <w:t>Od navedenih igrala nova su: mali tobogan s tornjem, klackalica „Kornjača</w:t>
      </w:r>
      <w:r>
        <w:rPr>
          <w:rFonts w:eastAsia="SimSun"/>
          <w:kern w:val="3"/>
          <w:lang w:eastAsia="zh-CN" w:bidi="hi-IN"/>
        </w:rPr>
        <w:t>“,</w:t>
      </w:r>
      <w:r w:rsidRPr="00301678">
        <w:rPr>
          <w:rFonts w:eastAsia="SimSun"/>
          <w:kern w:val="3"/>
          <w:lang w:eastAsia="zh-CN" w:bidi="hi-IN"/>
        </w:rPr>
        <w:t xml:space="preserve"> velika okrugla njihaljka i </w:t>
      </w:r>
      <w:proofErr w:type="spellStart"/>
      <w:r w:rsidRPr="00301678">
        <w:rPr>
          <w:rFonts w:eastAsia="SimSun"/>
          <w:kern w:val="3"/>
          <w:lang w:eastAsia="zh-CN" w:bidi="hi-IN"/>
        </w:rPr>
        <w:t>antistresne</w:t>
      </w:r>
      <w:proofErr w:type="spellEnd"/>
      <w:r w:rsidRPr="00301678">
        <w:rPr>
          <w:rFonts w:eastAsia="SimSun"/>
          <w:kern w:val="3"/>
          <w:lang w:eastAsia="zh-CN" w:bidi="hi-IN"/>
        </w:rPr>
        <w:t xml:space="preserve"> podloge</w:t>
      </w:r>
      <w:r>
        <w:rPr>
          <w:rFonts w:eastAsia="SimSun"/>
          <w:kern w:val="3"/>
          <w:lang w:eastAsia="zh-CN" w:bidi="hi-IN"/>
        </w:rPr>
        <w:t xml:space="preserve"> </w:t>
      </w:r>
      <w:r w:rsidRPr="00301678">
        <w:rPr>
          <w:rFonts w:eastAsia="SimSun"/>
          <w:kern w:val="3"/>
          <w:lang w:eastAsia="zh-CN" w:bidi="hi-IN"/>
        </w:rPr>
        <w:t xml:space="preserve">raspoređene po </w:t>
      </w:r>
      <w:proofErr w:type="spellStart"/>
      <w:r w:rsidRPr="00301678">
        <w:rPr>
          <w:rFonts w:eastAsia="SimSun"/>
          <w:kern w:val="3"/>
          <w:lang w:eastAsia="zh-CN" w:bidi="hi-IN"/>
        </w:rPr>
        <w:t>igralima</w:t>
      </w:r>
      <w:proofErr w:type="spellEnd"/>
      <w:r>
        <w:rPr>
          <w:rFonts w:eastAsia="SimSun"/>
          <w:kern w:val="3"/>
          <w:lang w:eastAsia="zh-CN" w:bidi="hi-IN"/>
        </w:rPr>
        <w:t xml:space="preserve">. Ispred vrtića je parkiralište sa 7 parkirnih mjesta. </w:t>
      </w:r>
      <w:r w:rsidR="00657D8B">
        <w:rPr>
          <w:rFonts w:eastAsia="SimSun"/>
          <w:kern w:val="3"/>
          <w:lang w:eastAsia="zh-CN" w:bidi="hi-IN"/>
        </w:rPr>
        <w:t xml:space="preserve"> </w:t>
      </w:r>
    </w:p>
    <w:p w14:paraId="4EADCF4A" w14:textId="77777777" w:rsidR="001C76DA" w:rsidRDefault="001C76DA" w:rsidP="00301678">
      <w:pPr>
        <w:widowControl w:val="0"/>
        <w:autoSpaceDN w:val="0"/>
        <w:spacing w:line="276" w:lineRule="auto"/>
        <w:jc w:val="both"/>
        <w:textAlignment w:val="baseline"/>
        <w:rPr>
          <w:rFonts w:eastAsia="SimSun"/>
          <w:kern w:val="3"/>
          <w:lang w:eastAsia="zh-CN" w:bidi="hi-IN"/>
        </w:rPr>
      </w:pPr>
    </w:p>
    <w:p w14:paraId="741EBFC9" w14:textId="1AF24C77" w:rsidR="00D41521" w:rsidRPr="00657D8B" w:rsidRDefault="00D41521" w:rsidP="00301678">
      <w:pPr>
        <w:widowControl w:val="0"/>
        <w:autoSpaceDN w:val="0"/>
        <w:spacing w:line="276" w:lineRule="auto"/>
        <w:jc w:val="both"/>
        <w:textAlignment w:val="baseline"/>
        <w:rPr>
          <w:rFonts w:eastAsia="SimSun"/>
          <w:kern w:val="3"/>
          <w:lang w:eastAsia="zh-CN" w:bidi="hi-IN"/>
        </w:rPr>
      </w:pPr>
      <w:r w:rsidRPr="00D41521">
        <w:rPr>
          <w:rFonts w:eastAsia="SimSun"/>
          <w:b/>
          <w:bCs/>
          <w:kern w:val="3"/>
          <w:sz w:val="28"/>
          <w:szCs w:val="28"/>
          <w:lang w:eastAsia="zh-CN" w:bidi="hi-IN"/>
        </w:rPr>
        <w:t>4. IZVORI SREDSTAVA</w:t>
      </w:r>
    </w:p>
    <w:p w14:paraId="2329BACE" w14:textId="77777777" w:rsidR="00D41521" w:rsidRPr="00D41521" w:rsidRDefault="00D41521" w:rsidP="00D41521">
      <w:pPr>
        <w:widowControl w:val="0"/>
        <w:autoSpaceDN w:val="0"/>
        <w:spacing w:line="276" w:lineRule="auto"/>
        <w:jc w:val="both"/>
        <w:textAlignment w:val="baseline"/>
        <w:rPr>
          <w:rFonts w:eastAsia="SimSun"/>
          <w:b/>
          <w:bCs/>
          <w:kern w:val="3"/>
          <w:sz w:val="28"/>
          <w:szCs w:val="28"/>
          <w:lang w:eastAsia="zh-CN" w:bidi="hi-IN"/>
        </w:rPr>
      </w:pPr>
    </w:p>
    <w:p w14:paraId="1462D477" w14:textId="72E67DF9" w:rsidR="00D41521" w:rsidRDefault="001C76DA" w:rsidP="00D41521">
      <w:pPr>
        <w:widowControl w:val="0"/>
        <w:autoSpaceDN w:val="0"/>
        <w:spacing w:line="276" w:lineRule="auto"/>
        <w:jc w:val="both"/>
        <w:textAlignment w:val="baseline"/>
        <w:rPr>
          <w:rFonts w:eastAsia="SimSun"/>
          <w:kern w:val="3"/>
          <w:lang w:eastAsia="zh-CN" w:bidi="hi-IN"/>
        </w:rPr>
      </w:pPr>
      <w:r>
        <w:rPr>
          <w:rFonts w:eastAsia="SimSun"/>
          <w:kern w:val="3"/>
          <w:lang w:eastAsia="zh-CN" w:bidi="hi-IN"/>
        </w:rPr>
        <w:t xml:space="preserve">Od 01.01.2021. godine </w:t>
      </w:r>
      <w:r w:rsidR="00624F16">
        <w:rPr>
          <w:rFonts w:eastAsia="SimSun"/>
          <w:kern w:val="3"/>
          <w:lang w:eastAsia="zh-CN" w:bidi="hi-IN"/>
        </w:rPr>
        <w:t>m</w:t>
      </w:r>
      <w:r w:rsidR="00D41521" w:rsidRPr="00D41521">
        <w:rPr>
          <w:rFonts w:eastAsia="SimSun"/>
          <w:kern w:val="3"/>
          <w:lang w:eastAsia="zh-CN" w:bidi="hi-IN"/>
        </w:rPr>
        <w:t>jesečna ekonomska cijena smještaja djece za</w:t>
      </w:r>
      <w:r w:rsidR="00D41521">
        <w:rPr>
          <w:rFonts w:eastAsia="SimSun"/>
          <w:kern w:val="3"/>
          <w:lang w:eastAsia="zh-CN" w:bidi="hi-IN"/>
        </w:rPr>
        <w:t xml:space="preserve"> redovni</w:t>
      </w:r>
      <w:r w:rsidR="00D41521" w:rsidRPr="00D41521">
        <w:rPr>
          <w:rFonts w:eastAsia="SimSun"/>
          <w:kern w:val="3"/>
          <w:lang w:eastAsia="zh-CN" w:bidi="hi-IN"/>
        </w:rPr>
        <w:t xml:space="preserve"> 10-satni program </w:t>
      </w:r>
      <w:r w:rsidR="00D41521">
        <w:rPr>
          <w:rFonts w:eastAsia="SimSun"/>
          <w:kern w:val="3"/>
          <w:lang w:eastAsia="zh-CN" w:bidi="hi-IN"/>
        </w:rPr>
        <w:t xml:space="preserve">jaslica </w:t>
      </w:r>
      <w:r w:rsidR="00D41521" w:rsidRPr="00D41521">
        <w:rPr>
          <w:rFonts w:eastAsia="SimSun"/>
          <w:kern w:val="3"/>
          <w:lang w:eastAsia="zh-CN" w:bidi="hi-IN"/>
        </w:rPr>
        <w:t xml:space="preserve">iznosi </w:t>
      </w:r>
      <w:r w:rsidR="00D41521">
        <w:rPr>
          <w:rFonts w:eastAsia="SimSun"/>
          <w:kern w:val="3"/>
          <w:lang w:eastAsia="zh-CN" w:bidi="hi-IN"/>
        </w:rPr>
        <w:t>2</w:t>
      </w:r>
      <w:r w:rsidR="00624F16">
        <w:rPr>
          <w:rFonts w:eastAsia="SimSun"/>
          <w:kern w:val="3"/>
          <w:lang w:eastAsia="zh-CN" w:bidi="hi-IN"/>
        </w:rPr>
        <w:t>.2</w:t>
      </w:r>
      <w:r w:rsidR="00D41521">
        <w:rPr>
          <w:rFonts w:eastAsia="SimSun"/>
          <w:kern w:val="3"/>
          <w:lang w:eastAsia="zh-CN" w:bidi="hi-IN"/>
        </w:rPr>
        <w:t>00</w:t>
      </w:r>
      <w:r w:rsidR="00D41521" w:rsidRPr="00D41521">
        <w:rPr>
          <w:rFonts w:eastAsia="SimSun"/>
          <w:kern w:val="3"/>
          <w:lang w:eastAsia="zh-CN" w:bidi="hi-IN"/>
        </w:rPr>
        <w:t xml:space="preserve">,00 kn.  </w:t>
      </w:r>
      <w:r w:rsidR="00D41521">
        <w:rPr>
          <w:rFonts w:eastAsia="SimSun"/>
          <w:kern w:val="3"/>
          <w:lang w:eastAsia="zh-CN" w:bidi="hi-IN"/>
        </w:rPr>
        <w:t>Mjesečna ekonomska cijena smještaja djece za redovni 10-satni program za mlađu i stariju skupinu iznosi 1</w:t>
      </w:r>
      <w:r w:rsidR="00624F16">
        <w:rPr>
          <w:rFonts w:eastAsia="SimSun"/>
          <w:kern w:val="3"/>
          <w:lang w:eastAsia="zh-CN" w:bidi="hi-IN"/>
        </w:rPr>
        <w:t>.65</w:t>
      </w:r>
      <w:r w:rsidR="00D41521">
        <w:rPr>
          <w:rFonts w:eastAsia="SimSun"/>
          <w:kern w:val="3"/>
          <w:lang w:eastAsia="zh-CN" w:bidi="hi-IN"/>
        </w:rPr>
        <w:t xml:space="preserve">0,00 kn.  </w:t>
      </w:r>
      <w:r w:rsidR="00D41521" w:rsidRPr="00D41521">
        <w:rPr>
          <w:rFonts w:eastAsia="SimSun"/>
          <w:kern w:val="3"/>
          <w:lang w:eastAsia="zh-CN" w:bidi="hi-IN"/>
        </w:rPr>
        <w:t>Omjer sufinanciranja Dječjeg vrtića iznosi: 6</w:t>
      </w:r>
      <w:r w:rsidR="00624F16">
        <w:rPr>
          <w:rFonts w:eastAsia="SimSun"/>
          <w:kern w:val="3"/>
          <w:lang w:eastAsia="zh-CN" w:bidi="hi-IN"/>
        </w:rPr>
        <w:t>5</w:t>
      </w:r>
      <w:r w:rsidR="00D41521" w:rsidRPr="00D41521">
        <w:rPr>
          <w:rFonts w:eastAsia="SimSun"/>
          <w:kern w:val="3"/>
          <w:lang w:eastAsia="zh-CN" w:bidi="hi-IN"/>
        </w:rPr>
        <w:t xml:space="preserve">% ekonomske cijene snosi osnivač, Općina Kotoriba, a </w:t>
      </w:r>
      <w:r w:rsidR="00624F16">
        <w:rPr>
          <w:rFonts w:eastAsia="SimSun"/>
          <w:kern w:val="3"/>
          <w:lang w:eastAsia="zh-CN" w:bidi="hi-IN"/>
        </w:rPr>
        <w:t>35</w:t>
      </w:r>
      <w:r w:rsidR="00D41521" w:rsidRPr="00D41521">
        <w:rPr>
          <w:rFonts w:eastAsia="SimSun"/>
          <w:kern w:val="3"/>
          <w:lang w:eastAsia="zh-CN" w:bidi="hi-IN"/>
        </w:rPr>
        <w:t>% roditelji.</w:t>
      </w:r>
      <w:r w:rsidR="00657D8B">
        <w:rPr>
          <w:rFonts w:eastAsia="SimSun"/>
          <w:kern w:val="3"/>
          <w:lang w:eastAsia="zh-CN" w:bidi="hi-IN"/>
        </w:rPr>
        <w:t xml:space="preserve"> Roditeljski udio za djecu pripadnika romske nacionalne manjine podmiruje Ministarstvo znanosti i obrazovanja, dok preostalih 6</w:t>
      </w:r>
      <w:r w:rsidR="00624F16">
        <w:rPr>
          <w:rFonts w:eastAsia="SimSun"/>
          <w:kern w:val="3"/>
          <w:lang w:eastAsia="zh-CN" w:bidi="hi-IN"/>
        </w:rPr>
        <w:t>5</w:t>
      </w:r>
      <w:r w:rsidR="00657D8B">
        <w:rPr>
          <w:rFonts w:eastAsia="SimSun"/>
          <w:kern w:val="3"/>
          <w:lang w:eastAsia="zh-CN" w:bidi="hi-IN"/>
        </w:rPr>
        <w:t>% plaća općina.</w:t>
      </w:r>
    </w:p>
    <w:p w14:paraId="231679EB" w14:textId="77777777" w:rsidR="00657D8B" w:rsidRPr="00D41521" w:rsidRDefault="00657D8B" w:rsidP="00D41521">
      <w:pPr>
        <w:widowControl w:val="0"/>
        <w:autoSpaceDN w:val="0"/>
        <w:spacing w:line="276" w:lineRule="auto"/>
        <w:jc w:val="both"/>
        <w:textAlignment w:val="baseline"/>
        <w:rPr>
          <w:rFonts w:eastAsia="SimSun"/>
          <w:kern w:val="3"/>
          <w:lang w:eastAsia="zh-CN" w:bidi="hi-IN"/>
        </w:rPr>
      </w:pPr>
    </w:p>
    <w:p w14:paraId="6BD63958" w14:textId="15714FBA" w:rsidR="00D41521" w:rsidRDefault="00151359" w:rsidP="00301678">
      <w:pPr>
        <w:widowControl w:val="0"/>
        <w:autoSpaceDN w:val="0"/>
        <w:spacing w:line="276" w:lineRule="auto"/>
        <w:jc w:val="both"/>
        <w:textAlignment w:val="baseline"/>
        <w:rPr>
          <w:rFonts w:eastAsia="SimSun"/>
          <w:kern w:val="3"/>
          <w:lang w:eastAsia="zh-CN" w:bidi="hi-IN"/>
        </w:rPr>
      </w:pPr>
      <w:r>
        <w:rPr>
          <w:rFonts w:eastAsia="SimSun"/>
          <w:kern w:val="3"/>
          <w:lang w:eastAsia="zh-CN" w:bidi="hi-IN"/>
        </w:rPr>
        <w:t>Novčanim sredstvima podmirene su osnovne potrebe vrtića: plaće djelatnika, troškovi plina, vode, električne energije, telefona, smeća, uredski materijal, namirnice za prehranu djece, redovite sanitarne preglede djelatnika, sredstva za čišćenje i dezinfekciju, putne troškove djelatnicima, periodične preglede aparata za gašenje, deratizaciju i dezinfekciju objekta</w:t>
      </w:r>
      <w:r w:rsidR="00160286">
        <w:rPr>
          <w:rFonts w:eastAsia="SimSun"/>
          <w:kern w:val="3"/>
          <w:lang w:eastAsia="zh-CN" w:bidi="hi-IN"/>
        </w:rPr>
        <w:t xml:space="preserve">, </w:t>
      </w:r>
      <w:r>
        <w:rPr>
          <w:rFonts w:eastAsia="SimSun"/>
          <w:kern w:val="3"/>
          <w:lang w:eastAsia="zh-CN" w:bidi="hi-IN"/>
        </w:rPr>
        <w:t>nabavu potrebnog likovnog materijala za rad</w:t>
      </w:r>
      <w:r w:rsidR="00657D8B">
        <w:rPr>
          <w:rFonts w:eastAsia="SimSun"/>
          <w:kern w:val="3"/>
          <w:lang w:eastAsia="zh-CN" w:bidi="hi-IN"/>
        </w:rPr>
        <w:t xml:space="preserve">. </w:t>
      </w:r>
    </w:p>
    <w:p w14:paraId="370C4573" w14:textId="6CD10D10" w:rsidR="00741A46" w:rsidRDefault="00741A46" w:rsidP="00301678">
      <w:pPr>
        <w:widowControl w:val="0"/>
        <w:autoSpaceDN w:val="0"/>
        <w:spacing w:line="276" w:lineRule="auto"/>
        <w:jc w:val="both"/>
        <w:textAlignment w:val="baseline"/>
        <w:rPr>
          <w:rFonts w:eastAsia="SimSun"/>
          <w:kern w:val="3"/>
          <w:lang w:eastAsia="zh-CN" w:bidi="hi-IN"/>
        </w:rPr>
      </w:pPr>
    </w:p>
    <w:p w14:paraId="2AEF192C" w14:textId="77777777" w:rsidR="00741A46" w:rsidRDefault="00741A46" w:rsidP="00301678">
      <w:pPr>
        <w:widowControl w:val="0"/>
        <w:autoSpaceDN w:val="0"/>
        <w:spacing w:line="276" w:lineRule="auto"/>
        <w:jc w:val="both"/>
        <w:textAlignment w:val="baseline"/>
        <w:rPr>
          <w:rFonts w:eastAsia="SimSun"/>
          <w:kern w:val="3"/>
          <w:lang w:eastAsia="zh-CN" w:bidi="hi-IN"/>
        </w:rPr>
      </w:pPr>
    </w:p>
    <w:p w14:paraId="48E1D1BE" w14:textId="1A385179" w:rsidR="005A4B76" w:rsidRDefault="005A4B76" w:rsidP="00301678">
      <w:pPr>
        <w:widowControl w:val="0"/>
        <w:autoSpaceDN w:val="0"/>
        <w:spacing w:line="276" w:lineRule="auto"/>
        <w:jc w:val="both"/>
        <w:textAlignment w:val="baseline"/>
        <w:rPr>
          <w:rFonts w:eastAsia="SimSun"/>
          <w:kern w:val="3"/>
          <w:lang w:eastAsia="zh-CN" w:bidi="hi-IN"/>
        </w:rPr>
      </w:pPr>
    </w:p>
    <w:p w14:paraId="6AD7030C" w14:textId="7DD8C83B" w:rsidR="00160286" w:rsidRPr="00160286" w:rsidRDefault="00160286" w:rsidP="00301678">
      <w:pPr>
        <w:widowControl w:val="0"/>
        <w:autoSpaceDN w:val="0"/>
        <w:spacing w:line="276" w:lineRule="auto"/>
        <w:jc w:val="both"/>
        <w:textAlignment w:val="baseline"/>
        <w:rPr>
          <w:rFonts w:eastAsia="SimSun"/>
          <w:b/>
          <w:bCs/>
          <w:kern w:val="3"/>
          <w:sz w:val="28"/>
          <w:szCs w:val="28"/>
          <w:lang w:eastAsia="zh-CN" w:bidi="hi-IN"/>
        </w:rPr>
      </w:pPr>
    </w:p>
    <w:p w14:paraId="070CEDED" w14:textId="4A60B136" w:rsidR="00160286" w:rsidRPr="00160286" w:rsidRDefault="00160286" w:rsidP="00160286">
      <w:pPr>
        <w:pStyle w:val="Standard"/>
        <w:rPr>
          <w:rFonts w:cs="Times New Roman"/>
          <w:b/>
          <w:bCs/>
          <w:sz w:val="28"/>
          <w:szCs w:val="28"/>
        </w:rPr>
      </w:pPr>
      <w:r w:rsidRPr="00160286">
        <w:rPr>
          <w:b/>
          <w:bCs/>
          <w:sz w:val="28"/>
          <w:szCs w:val="28"/>
        </w:rPr>
        <w:lastRenderedPageBreak/>
        <w:t xml:space="preserve">5. </w:t>
      </w:r>
      <w:r>
        <w:rPr>
          <w:rFonts w:cs="Times New Roman"/>
          <w:b/>
          <w:bCs/>
          <w:sz w:val="28"/>
          <w:szCs w:val="28"/>
        </w:rPr>
        <w:t>NJEGA I SKRB ZA RAZVOJ DJECE</w:t>
      </w:r>
      <w:r w:rsidR="00872AAF">
        <w:rPr>
          <w:rFonts w:cs="Times New Roman"/>
          <w:b/>
          <w:bCs/>
          <w:sz w:val="28"/>
          <w:szCs w:val="28"/>
        </w:rPr>
        <w:t>, ODGOJNO-OBRAZOVNI RAD</w:t>
      </w:r>
    </w:p>
    <w:p w14:paraId="00868C74" w14:textId="161061F6" w:rsidR="00160286" w:rsidRPr="00160286" w:rsidRDefault="00160286" w:rsidP="00160286">
      <w:pPr>
        <w:widowControl w:val="0"/>
        <w:autoSpaceDN w:val="0"/>
        <w:spacing w:line="276" w:lineRule="auto"/>
        <w:jc w:val="both"/>
        <w:textAlignment w:val="baseline"/>
        <w:rPr>
          <w:rFonts w:eastAsia="SimSun"/>
          <w:kern w:val="3"/>
          <w:lang w:eastAsia="zh-CN" w:bidi="hi-IN"/>
        </w:rPr>
      </w:pPr>
    </w:p>
    <w:p w14:paraId="042C220F" w14:textId="77777777" w:rsidR="00872AAF" w:rsidRDefault="00160286" w:rsidP="002B6889">
      <w:pPr>
        <w:pStyle w:val="Standard"/>
        <w:tabs>
          <w:tab w:val="left" w:pos="1815"/>
        </w:tabs>
        <w:spacing w:line="276" w:lineRule="auto"/>
        <w:jc w:val="both"/>
      </w:pPr>
      <w:r>
        <w:rPr>
          <w:rFonts w:cs="Times New Roman"/>
        </w:rPr>
        <w:t xml:space="preserve">Pri upisu djeteta u Vrtić, potvrda </w:t>
      </w:r>
      <w:r w:rsidR="00872AAF">
        <w:rPr>
          <w:rFonts w:cs="Times New Roman"/>
        </w:rPr>
        <w:t xml:space="preserve">o obavljenom sistematskom pregledu djeteta </w:t>
      </w:r>
      <w:r>
        <w:rPr>
          <w:rFonts w:cs="Times New Roman"/>
        </w:rPr>
        <w:t>čini sastavni dio obvezne dokumentacije</w:t>
      </w:r>
      <w:r>
        <w:t xml:space="preserve">. </w:t>
      </w:r>
      <w:r w:rsidRPr="00160286">
        <w:rPr>
          <w:rFonts w:cs="Times New Roman"/>
        </w:rPr>
        <w:t>Potvrdu izdaje djetetov pedijatar ili liječnik opće prakse, a u slučaju posjedovanja dijagnoze ili sa određenim oblikom poteškoća u psihofizičkom razvoju, roditelji su dužni Vrtiću pri upisu donijeti dokumentaciju izdanu od strane liječnika -specijalista. Tijekom pedagoške godine nije upisano niti jedno dijete sa poteškoćama u razvoju na bilo kojem području.</w:t>
      </w:r>
      <w:r w:rsidR="002B6889">
        <w:rPr>
          <w:rFonts w:cs="Times New Roman"/>
        </w:rPr>
        <w:t xml:space="preserve"> Sva djeca su u vrtić upisana uz predočenje zahtjeva za upis, liječničke potvrde i dostavom dokumentacije propisane Pravilnikom o upisu djece. Sa važnim stvarima o vrtiću roditelje upoznajemo na prvom roditeljskom sastanku. </w:t>
      </w:r>
      <w:r w:rsidR="00872AAF">
        <w:t>Odgojitelji tokom cijele pedagoške godine po skupinama skupljaju podatke o dječjem psihofizičkom i motoričkom razvoju. Antropometrijska mjerenja vrše se obavezno svaka tri mjeseca, a obavezno na početku i kraju pedagoške godine. Djeca koja koriste lijekove ne smiju dolaziti u vrtić. Zabranjeno je dovođenje djece koja troše antibiotike bilo koje vrste. Bez liječničke potvrde o izvršenoj kontroli nakon preboljene bolesti virusnog ili bakterijskog podrijetla, djeca ne mogu biti primljena u odgojnu skupinu.</w:t>
      </w:r>
    </w:p>
    <w:p w14:paraId="5BD80B59" w14:textId="77777777" w:rsidR="00872AAF" w:rsidRDefault="00872AAF" w:rsidP="002B6889">
      <w:pPr>
        <w:pStyle w:val="Standard"/>
        <w:tabs>
          <w:tab w:val="left" w:pos="1815"/>
        </w:tabs>
        <w:spacing w:line="276" w:lineRule="auto"/>
        <w:jc w:val="both"/>
      </w:pPr>
    </w:p>
    <w:p w14:paraId="5C4D8722" w14:textId="14E367BF" w:rsidR="00160286" w:rsidRPr="00872AAF" w:rsidRDefault="00872AAF" w:rsidP="002B6889">
      <w:pPr>
        <w:pStyle w:val="Standard"/>
        <w:tabs>
          <w:tab w:val="left" w:pos="1815"/>
        </w:tabs>
        <w:spacing w:line="276" w:lineRule="auto"/>
        <w:jc w:val="both"/>
      </w:pPr>
      <w:r>
        <w:t>S obzirom na pandemiju COVID-19 pojačali smo mjere pranja ruku te se provjetravanje prostorija vršilo učestalije. Podovi i igračke redovito se dezinficiraju dozvoljenim dezinfekcijskim sredstvima u propisanoj količini i omjeru. Stolovi, stolice, kvake, vrata se dezinficiraju više puta na dan. Spremačice obilaze dječje sanitarne čvorove učestalije. U svim sanitarnim čvorovima koriste se papirnati ubrusi za brisanje ruku kao i tekući sapun za pranje ruku. Roditelji</w:t>
      </w:r>
      <w:r w:rsidR="00741A46">
        <w:t xml:space="preserve">ma je zabranjen ulaz u vrtić te se djeci kod dolaska u vrtić mjeri temperatura. Vrijednost se upisuje u evidencijske liste. Djelatnici vrtića kod dolaska na posao isto mjere temperaturu i nose maske. </w:t>
      </w:r>
    </w:p>
    <w:p w14:paraId="5AEE2215" w14:textId="0F7BB158" w:rsidR="00657D8B" w:rsidRDefault="00657D8B" w:rsidP="00537779">
      <w:pPr>
        <w:rPr>
          <w:b/>
          <w:bCs/>
          <w:sz w:val="28"/>
          <w:szCs w:val="28"/>
        </w:rPr>
      </w:pPr>
    </w:p>
    <w:p w14:paraId="174F486D" w14:textId="77777777" w:rsidR="00624F16" w:rsidRDefault="00624F16" w:rsidP="00537779">
      <w:pPr>
        <w:rPr>
          <w:b/>
          <w:bCs/>
          <w:sz w:val="28"/>
          <w:szCs w:val="28"/>
        </w:rPr>
      </w:pPr>
    </w:p>
    <w:p w14:paraId="55B997B8" w14:textId="5ACBE3C7" w:rsidR="00537779" w:rsidRPr="00537779" w:rsidRDefault="00537779" w:rsidP="00537779">
      <w:pPr>
        <w:rPr>
          <w:b/>
          <w:bCs/>
          <w:sz w:val="28"/>
          <w:szCs w:val="28"/>
        </w:rPr>
      </w:pPr>
      <w:r w:rsidRPr="00537779">
        <w:rPr>
          <w:b/>
          <w:bCs/>
          <w:sz w:val="28"/>
          <w:szCs w:val="28"/>
        </w:rPr>
        <w:t>5.1. REALIZACIJA  PLANIRANOG  JELOVNIKA – ZDRAVA HRANA</w:t>
      </w:r>
    </w:p>
    <w:p w14:paraId="6EAEF9F4" w14:textId="25460236" w:rsidR="00151359" w:rsidRDefault="00151359" w:rsidP="00537779">
      <w:pPr>
        <w:widowControl w:val="0"/>
        <w:autoSpaceDN w:val="0"/>
        <w:spacing w:line="276" w:lineRule="auto"/>
        <w:jc w:val="both"/>
        <w:textAlignment w:val="baseline"/>
        <w:rPr>
          <w:rFonts w:eastAsia="SimSun"/>
          <w:kern w:val="3"/>
          <w:lang w:eastAsia="zh-CN" w:bidi="hi-IN"/>
        </w:rPr>
      </w:pPr>
    </w:p>
    <w:p w14:paraId="382ADF4D" w14:textId="730FD337" w:rsidR="00537779" w:rsidRDefault="00537779" w:rsidP="00537779">
      <w:pPr>
        <w:pStyle w:val="Standard"/>
        <w:spacing w:line="276" w:lineRule="auto"/>
        <w:jc w:val="both"/>
      </w:pPr>
      <w:r>
        <w:t xml:space="preserve">U redovitom desetsatnom programu djeci su bila osigurana 4 obroka – doručak, voćni obrok, ručak i užina. Djeci koja koriste jutarnje dežurstvo osiguran je i zajutrak – topli napitak i suhi keksi. Jelovnici se izrađuju mjesečno i vodili smo brigu o kalorijskoj vrijednosti obroka. Nastojali smo da jelovnik bude što raznovrsniji. </w:t>
      </w:r>
      <w:r w:rsidRPr="00537779">
        <w:rPr>
          <w:rFonts w:cs="Times New Roman"/>
        </w:rPr>
        <w:t>Obavezno se poštuje tendencija korištenj</w:t>
      </w:r>
      <w:r w:rsidR="00155594">
        <w:rPr>
          <w:rFonts w:cs="Times New Roman"/>
        </w:rPr>
        <w:t>a</w:t>
      </w:r>
      <w:r w:rsidRPr="00537779">
        <w:rPr>
          <w:rFonts w:cs="Times New Roman"/>
        </w:rPr>
        <w:t xml:space="preserve"> što veće količine sezonskog voća i povrća u kombiniranju obroka.</w:t>
      </w:r>
      <w:r>
        <w:rPr>
          <w:rFonts w:cs="Times New Roman"/>
        </w:rPr>
        <w:t xml:space="preserve"> </w:t>
      </w:r>
      <w:r w:rsidRPr="00537779">
        <w:t xml:space="preserve">Jelovnik izrađuje kuharica u suradnji s ravnateljicom. Pri planiranju obroka poštuju se propisana načela i prehrambeni standardi za planiranje prehrane u dječjim vrtićima te se nastoji izaći u susret i zadovoljenju ne samo dječje potrebe za hranom već i za okusima koje vole. </w:t>
      </w:r>
      <w:r>
        <w:t>Neophodne propisane mjere iz HACCP-a, provode za to zaduženi radnici, uz nadgledavanje ravnateljice. Kontrolu i ispravnost namirnica, hrane, bakteriološke brisove radnih ploha te brisove pribora koji se koristi u kuhinji, provodila je služba Zavoda za javno zdravstvo Međimurske županije. Kuharica</w:t>
      </w:r>
      <w:r w:rsidR="00624F16">
        <w:t xml:space="preserve">, </w:t>
      </w:r>
      <w:r>
        <w:t>spremačic</w:t>
      </w:r>
      <w:r w:rsidR="00624F16">
        <w:t>e i odgojiteljice</w:t>
      </w:r>
      <w:r>
        <w:t xml:space="preserve"> redovito odlaz</w:t>
      </w:r>
      <w:r w:rsidR="00624F16">
        <w:t>e</w:t>
      </w:r>
      <w:r>
        <w:t xml:space="preserve"> na sanitarne preglede </w:t>
      </w:r>
      <w:r w:rsidR="00624F16">
        <w:t xml:space="preserve">jednom godišnje. </w:t>
      </w:r>
    </w:p>
    <w:p w14:paraId="4126D419" w14:textId="77777777" w:rsidR="00741A46" w:rsidRPr="00537779" w:rsidRDefault="00741A46" w:rsidP="00537779">
      <w:pPr>
        <w:pStyle w:val="Standard"/>
        <w:spacing w:line="276" w:lineRule="auto"/>
        <w:jc w:val="both"/>
        <w:rPr>
          <w:rFonts w:cs="Times New Roman"/>
        </w:rPr>
      </w:pPr>
    </w:p>
    <w:p w14:paraId="3E56BBBF" w14:textId="724BA10A" w:rsidR="00D41521" w:rsidRDefault="00D41521" w:rsidP="00537779">
      <w:pPr>
        <w:widowControl w:val="0"/>
        <w:autoSpaceDN w:val="0"/>
        <w:spacing w:line="276" w:lineRule="auto"/>
        <w:jc w:val="both"/>
        <w:textAlignment w:val="baseline"/>
        <w:rPr>
          <w:rFonts w:eastAsia="SimSun"/>
          <w:kern w:val="3"/>
          <w:lang w:eastAsia="zh-CN" w:bidi="hi-IN"/>
        </w:rPr>
      </w:pPr>
    </w:p>
    <w:p w14:paraId="09309C31" w14:textId="77777777" w:rsidR="00537779" w:rsidRDefault="00537779" w:rsidP="00537779">
      <w:pPr>
        <w:widowControl w:val="0"/>
        <w:autoSpaceDN w:val="0"/>
        <w:spacing w:line="276" w:lineRule="auto"/>
        <w:jc w:val="both"/>
        <w:textAlignment w:val="baseline"/>
        <w:rPr>
          <w:rFonts w:eastAsia="SimSun"/>
          <w:kern w:val="3"/>
          <w:lang w:eastAsia="zh-CN" w:bidi="hi-IN"/>
        </w:rPr>
      </w:pPr>
    </w:p>
    <w:p w14:paraId="72156C61" w14:textId="64C03D33" w:rsidR="00537779" w:rsidRPr="00537779" w:rsidRDefault="00537779" w:rsidP="00537779">
      <w:pPr>
        <w:widowControl w:val="0"/>
        <w:autoSpaceDN w:val="0"/>
        <w:spacing w:line="276" w:lineRule="auto"/>
        <w:jc w:val="both"/>
        <w:textAlignment w:val="baseline"/>
        <w:rPr>
          <w:rFonts w:eastAsia="SimSun"/>
          <w:b/>
          <w:bCs/>
          <w:kern w:val="3"/>
          <w:lang w:eastAsia="zh-CN" w:bidi="hi-IN"/>
        </w:rPr>
      </w:pPr>
      <w:r w:rsidRPr="00537779">
        <w:rPr>
          <w:rFonts w:eastAsia="SimSun"/>
          <w:b/>
          <w:bCs/>
          <w:kern w:val="3"/>
          <w:sz w:val="28"/>
          <w:szCs w:val="28"/>
          <w:lang w:eastAsia="zh-CN" w:bidi="hi-IN"/>
        </w:rPr>
        <w:lastRenderedPageBreak/>
        <w:t xml:space="preserve">5.2. </w:t>
      </w:r>
      <w:r w:rsidRPr="00537779">
        <w:rPr>
          <w:b/>
          <w:bCs/>
          <w:sz w:val="28"/>
          <w:szCs w:val="28"/>
        </w:rPr>
        <w:t>REALIZACIJA SKRBI O DNEVNOM RITMU DJETETA</w:t>
      </w:r>
    </w:p>
    <w:p w14:paraId="22B2694B" w14:textId="28E4BE8C" w:rsidR="00537779" w:rsidRDefault="00537779" w:rsidP="00537779">
      <w:pPr>
        <w:widowControl w:val="0"/>
        <w:autoSpaceDN w:val="0"/>
        <w:spacing w:line="276" w:lineRule="auto"/>
        <w:jc w:val="both"/>
        <w:textAlignment w:val="baseline"/>
        <w:rPr>
          <w:rFonts w:eastAsia="SimSun"/>
          <w:kern w:val="3"/>
          <w:lang w:eastAsia="zh-CN" w:bidi="hi-IN"/>
        </w:rPr>
      </w:pPr>
    </w:p>
    <w:p w14:paraId="54BAEDD1" w14:textId="61D19BBC" w:rsidR="00B36268" w:rsidRDefault="00537779" w:rsidP="005A4B76">
      <w:pPr>
        <w:pStyle w:val="Standard"/>
        <w:spacing w:line="276" w:lineRule="auto"/>
        <w:jc w:val="both"/>
      </w:pPr>
      <w:r w:rsidRPr="005E2ECB">
        <w:t>Radno vrijeme bilo je od 05:30 – 16:00 sati. Poštovale su se individualne potrebe za dnevnim odmorom</w:t>
      </w:r>
      <w:r w:rsidR="00813287">
        <w:t xml:space="preserve"> nakon ručka. </w:t>
      </w:r>
      <w:r w:rsidRPr="005E2ECB">
        <w:t xml:space="preserve">Djeca </w:t>
      </w:r>
      <w:r w:rsidR="00B36268">
        <w:t xml:space="preserve">iz jaslica i mlađe skupine su spavala </w:t>
      </w:r>
      <w:r w:rsidR="00624F16">
        <w:t xml:space="preserve">u sobi dnevnog boravka </w:t>
      </w:r>
      <w:proofErr w:type="spellStart"/>
      <w:r w:rsidR="00624F16">
        <w:t>jasličara</w:t>
      </w:r>
      <w:proofErr w:type="spellEnd"/>
      <w:r w:rsidRPr="005E2ECB">
        <w:t xml:space="preserve"> dok je dio djece</w:t>
      </w:r>
      <w:r w:rsidR="00457025">
        <w:t xml:space="preserve"> </w:t>
      </w:r>
      <w:proofErr w:type="spellStart"/>
      <w:r w:rsidRPr="005E2ECB">
        <w:t>nespava</w:t>
      </w:r>
      <w:r>
        <w:t>č</w:t>
      </w:r>
      <w:r w:rsidR="00B36268">
        <w:t>a</w:t>
      </w:r>
      <w:proofErr w:type="spellEnd"/>
      <w:r w:rsidR="00B36268">
        <w:t xml:space="preserve"> </w:t>
      </w:r>
      <w:r w:rsidRPr="005E2ECB">
        <w:t>boravi</w:t>
      </w:r>
      <w:r w:rsidR="00B36268">
        <w:t>o</w:t>
      </w:r>
      <w:r w:rsidRPr="005E2ECB">
        <w:t xml:space="preserve"> sa odgojiteljem</w:t>
      </w:r>
      <w:r w:rsidR="008B2439">
        <w:t xml:space="preserve">. </w:t>
      </w:r>
      <w:r w:rsidRPr="005E2ECB">
        <w:t>Djeca su boravila u toplim, svijetlim i zračnim prostorijama.</w:t>
      </w:r>
      <w:r w:rsidR="00B36268" w:rsidRPr="00B36268">
        <w:t xml:space="preserve"> </w:t>
      </w:r>
      <w:r w:rsidR="00B36268">
        <w:t xml:space="preserve">Sve sobe dnevnog boravka imaju klima uređaje. Zbog trenutne situacije s COVID-19 posteljine se nose na pranje svaki tjedan. </w:t>
      </w:r>
    </w:p>
    <w:p w14:paraId="415059DB" w14:textId="77777777" w:rsidR="00624F16" w:rsidRPr="005A4B76" w:rsidRDefault="00624F16" w:rsidP="005A4B76">
      <w:pPr>
        <w:pStyle w:val="Standard"/>
        <w:spacing w:line="276" w:lineRule="auto"/>
        <w:jc w:val="both"/>
        <w:rPr>
          <w:color w:val="000000"/>
        </w:rPr>
      </w:pPr>
    </w:p>
    <w:p w14:paraId="6A6EC3EB" w14:textId="04CF3450" w:rsidR="00537779" w:rsidRDefault="00537779" w:rsidP="005A4B76">
      <w:pPr>
        <w:pStyle w:val="Standard"/>
        <w:spacing w:line="276" w:lineRule="auto"/>
        <w:jc w:val="both"/>
        <w:rPr>
          <w:color w:val="000000"/>
        </w:rPr>
      </w:pPr>
      <w:r w:rsidRPr="005E2ECB">
        <w:t>Nastojali smo svu djecu osamostaliti u provođenju tjelesne higijene:</w:t>
      </w:r>
      <w:r w:rsidR="00B36268">
        <w:t xml:space="preserve"> </w:t>
      </w:r>
      <w:r w:rsidRPr="005E2ECB">
        <w:t>pranje ruku prije i poslije jela, poslije WC-a</w:t>
      </w:r>
      <w:r w:rsidR="00B36268">
        <w:t xml:space="preserve">, </w:t>
      </w:r>
      <w:r w:rsidRPr="005E2ECB">
        <w:t>pravilna upotreba ubrusa za ruke</w:t>
      </w:r>
      <w:r w:rsidR="00B36268">
        <w:t xml:space="preserve">, </w:t>
      </w:r>
      <w:r w:rsidRPr="005E2ECB">
        <w:t>pravilna upotreba toaletnog papira</w:t>
      </w:r>
      <w:r w:rsidR="00B36268">
        <w:t xml:space="preserve">, </w:t>
      </w:r>
      <w:r w:rsidRPr="005E2ECB">
        <w:t>pravilna upotreba maramica za brisanje nosa</w:t>
      </w:r>
      <w:r w:rsidR="00B36268">
        <w:t xml:space="preserve"> i </w:t>
      </w:r>
      <w:r w:rsidRPr="005E2ECB">
        <w:t>pravilna upotreba salveta za vrijeme jela</w:t>
      </w:r>
      <w:r w:rsidR="00B36268">
        <w:t>.</w:t>
      </w:r>
      <w:r w:rsidR="008B2439" w:rsidRPr="008B2439">
        <w:rPr>
          <w:color w:val="000000"/>
        </w:rPr>
        <w:t xml:space="preserve"> </w:t>
      </w:r>
      <w:r w:rsidR="008B2439">
        <w:rPr>
          <w:color w:val="000000"/>
        </w:rPr>
        <w:t>S djecom se svakodnevno provodila jutarnja gimnastika i osobito se vodilo računa da se s djecom što više provode tjelesne aktivnosti i da se iskoristi svaka prilika za boravak na zraku.</w:t>
      </w:r>
    </w:p>
    <w:p w14:paraId="35D2866F" w14:textId="77777777" w:rsidR="005A4B76" w:rsidRPr="005A4B76" w:rsidRDefault="005A4B76" w:rsidP="005A4B76">
      <w:pPr>
        <w:pStyle w:val="Standard"/>
        <w:spacing w:line="276" w:lineRule="auto"/>
        <w:jc w:val="both"/>
        <w:rPr>
          <w:color w:val="000000"/>
        </w:rPr>
      </w:pPr>
    </w:p>
    <w:p w14:paraId="1A4FCC2D" w14:textId="02589CD0" w:rsidR="00155594" w:rsidRDefault="00155594" w:rsidP="00537779">
      <w:pPr>
        <w:widowControl w:val="0"/>
        <w:autoSpaceDN w:val="0"/>
        <w:spacing w:line="276" w:lineRule="auto"/>
        <w:jc w:val="both"/>
        <w:textAlignment w:val="baseline"/>
        <w:rPr>
          <w:rFonts w:eastAsia="SimSun"/>
          <w:kern w:val="3"/>
          <w:lang w:eastAsia="zh-CN" w:bidi="hi-IN"/>
        </w:rPr>
      </w:pPr>
    </w:p>
    <w:p w14:paraId="07261F67" w14:textId="4836A6A1" w:rsidR="00155594" w:rsidRDefault="00155594" w:rsidP="00537779">
      <w:pPr>
        <w:widowControl w:val="0"/>
        <w:autoSpaceDN w:val="0"/>
        <w:spacing w:line="276" w:lineRule="auto"/>
        <w:jc w:val="both"/>
        <w:textAlignment w:val="baseline"/>
        <w:rPr>
          <w:b/>
          <w:bCs/>
          <w:sz w:val="28"/>
          <w:szCs w:val="28"/>
        </w:rPr>
      </w:pPr>
      <w:r w:rsidRPr="00155594">
        <w:rPr>
          <w:rFonts w:eastAsia="SimSun"/>
          <w:b/>
          <w:bCs/>
          <w:kern w:val="3"/>
          <w:sz w:val="28"/>
          <w:szCs w:val="28"/>
          <w:lang w:eastAsia="zh-CN" w:bidi="hi-IN"/>
        </w:rPr>
        <w:t>5.3.</w:t>
      </w:r>
      <w:r w:rsidRPr="00155594">
        <w:rPr>
          <w:b/>
          <w:bCs/>
          <w:sz w:val="28"/>
          <w:szCs w:val="28"/>
        </w:rPr>
        <w:t xml:space="preserve"> REALIZACIJA SVAKODNEVNOG BORAVKA NA ZRAKU, JEDNODNEVNIH IZLETA U PRIRODU</w:t>
      </w:r>
    </w:p>
    <w:p w14:paraId="73A34E05" w14:textId="5AF5065B" w:rsidR="00155594" w:rsidRDefault="00155594" w:rsidP="00537779">
      <w:pPr>
        <w:widowControl w:val="0"/>
        <w:autoSpaceDN w:val="0"/>
        <w:spacing w:line="276" w:lineRule="auto"/>
        <w:jc w:val="both"/>
        <w:textAlignment w:val="baseline"/>
        <w:rPr>
          <w:b/>
          <w:bCs/>
          <w:sz w:val="28"/>
          <w:szCs w:val="28"/>
        </w:rPr>
      </w:pPr>
    </w:p>
    <w:p w14:paraId="43FD18C3" w14:textId="5614BED9" w:rsidR="004E0D1B" w:rsidRDefault="00155594" w:rsidP="003C4FF2">
      <w:pPr>
        <w:widowControl w:val="0"/>
        <w:autoSpaceDN w:val="0"/>
        <w:spacing w:line="276" w:lineRule="auto"/>
        <w:jc w:val="both"/>
        <w:textAlignment w:val="baseline"/>
      </w:pPr>
      <w:r>
        <w:t>U skladu s vremenskim prilikama, tendencija je da djeca što više i što češće borave na svježem zraku gdje se na igralištu vrtića organiziraju igre uz pokret, tjelovježba, igre s rekvizitima, igre s vodom i pijeskom, istraživačke aktivnosti  i šetnje bližom okolicom</w:t>
      </w:r>
      <w:r w:rsidR="003C4FF2">
        <w:t xml:space="preserve">. </w:t>
      </w:r>
      <w:r w:rsidR="003C4FF2" w:rsidRPr="005E2ECB">
        <w:t>Vrtić ima lijepo, veliko dvorište</w:t>
      </w:r>
      <w:r w:rsidR="00813287">
        <w:t xml:space="preserve"> s puno igrala.</w:t>
      </w:r>
      <w:r w:rsidR="003C4FF2">
        <w:t xml:space="preserve"> </w:t>
      </w:r>
      <w:r w:rsidR="003C4FF2" w:rsidRPr="005E2ECB">
        <w:t xml:space="preserve">Skupine imaju </w:t>
      </w:r>
      <w:r w:rsidR="003C4FF2">
        <w:t xml:space="preserve">natkrivene </w:t>
      </w:r>
      <w:r w:rsidR="003C4FF2" w:rsidRPr="005E2ECB">
        <w:t>teras</w:t>
      </w:r>
      <w:r w:rsidR="003C4FF2">
        <w:t xml:space="preserve">e </w:t>
      </w:r>
      <w:r w:rsidR="003C4FF2" w:rsidRPr="005E2ECB">
        <w:t xml:space="preserve"> pa su se dječje igre često selile na terasu ili za vrijeme mokrog vremena, nakon kiš</w:t>
      </w:r>
      <w:r w:rsidR="003C4FF2">
        <w:t xml:space="preserve">e. </w:t>
      </w:r>
      <w:r w:rsidR="003C4FF2" w:rsidRPr="005E2ECB">
        <w:t>Šetnje su se uglavnom koristile u cilju aktivnog promatranja promjena u prirodi ( livada, polje, park) čega ovdje u blizini ima u izobilju. Šetnje su se koristile i za upoznavanje</w:t>
      </w:r>
      <w:r w:rsidR="003C4FF2">
        <w:t xml:space="preserve">  i promatranje </w:t>
      </w:r>
      <w:r w:rsidR="003C4FF2" w:rsidRPr="005E2ECB">
        <w:t>svoje okoline</w:t>
      </w:r>
      <w:r w:rsidR="003C4FF2">
        <w:t xml:space="preserve"> i</w:t>
      </w:r>
      <w:r w:rsidR="003C4FF2" w:rsidRPr="005E2ECB">
        <w:t xml:space="preserve"> pravilno kretanje u prometu</w:t>
      </w:r>
      <w:r w:rsidR="003C4FF2">
        <w:t xml:space="preserve">. </w:t>
      </w:r>
      <w:r w:rsidR="00233ADE">
        <w:t xml:space="preserve">Maksimalno smo koristili sportsku dvoranu gdje su se mogli provoditi potrebni oblici kinezioloških aktivnosti. </w:t>
      </w:r>
    </w:p>
    <w:p w14:paraId="0B659A0C" w14:textId="53D36D0A" w:rsidR="00233ADE" w:rsidRDefault="00233ADE" w:rsidP="003C4FF2">
      <w:pPr>
        <w:widowControl w:val="0"/>
        <w:autoSpaceDN w:val="0"/>
        <w:spacing w:line="276" w:lineRule="auto"/>
        <w:jc w:val="both"/>
        <w:textAlignment w:val="baseline"/>
      </w:pPr>
    </w:p>
    <w:p w14:paraId="710AF8B0" w14:textId="4CF372E5" w:rsidR="00233ADE" w:rsidRPr="005B1C5A" w:rsidRDefault="00233ADE" w:rsidP="003C4FF2">
      <w:pPr>
        <w:widowControl w:val="0"/>
        <w:autoSpaceDN w:val="0"/>
        <w:spacing w:line="276" w:lineRule="auto"/>
        <w:jc w:val="both"/>
        <w:textAlignment w:val="baseline"/>
        <w:rPr>
          <w:b/>
          <w:bCs/>
        </w:rPr>
      </w:pPr>
    </w:p>
    <w:p w14:paraId="328B97E1" w14:textId="3E1286CD" w:rsidR="00233ADE" w:rsidRPr="005B1C5A" w:rsidRDefault="00BB1CB9" w:rsidP="003C4FF2">
      <w:pPr>
        <w:widowControl w:val="0"/>
        <w:autoSpaceDN w:val="0"/>
        <w:spacing w:line="276" w:lineRule="auto"/>
        <w:jc w:val="both"/>
        <w:textAlignment w:val="baseline"/>
        <w:rPr>
          <w:b/>
          <w:bCs/>
          <w:sz w:val="28"/>
          <w:szCs w:val="28"/>
        </w:rPr>
      </w:pPr>
      <w:r w:rsidRPr="005B1C5A">
        <w:rPr>
          <w:b/>
          <w:bCs/>
          <w:sz w:val="28"/>
          <w:szCs w:val="28"/>
        </w:rPr>
        <w:t xml:space="preserve">5.4. </w:t>
      </w:r>
      <w:r w:rsidR="005B1C5A" w:rsidRPr="005B1C5A">
        <w:rPr>
          <w:b/>
          <w:bCs/>
          <w:sz w:val="28"/>
          <w:szCs w:val="28"/>
        </w:rPr>
        <w:t xml:space="preserve"> REALIZACIJA PROGRAMA RADA S DJECOM OD 1 DO 3 GODINE ŽIVOTA</w:t>
      </w:r>
      <w:r w:rsidR="00646862">
        <w:rPr>
          <w:b/>
          <w:bCs/>
          <w:sz w:val="28"/>
          <w:szCs w:val="28"/>
        </w:rPr>
        <w:t xml:space="preserve"> – JASLIČKA SKUPINA</w:t>
      </w:r>
      <w:r w:rsidR="003E0ED2">
        <w:rPr>
          <w:b/>
          <w:bCs/>
          <w:sz w:val="28"/>
          <w:szCs w:val="28"/>
        </w:rPr>
        <w:t xml:space="preserve"> „MIŠIĆI“</w:t>
      </w:r>
    </w:p>
    <w:p w14:paraId="0E225393" w14:textId="6DD2CDFB" w:rsidR="005B1C5A" w:rsidRDefault="005B1C5A" w:rsidP="00646862">
      <w:pPr>
        <w:widowControl w:val="0"/>
        <w:autoSpaceDN w:val="0"/>
        <w:spacing w:line="276" w:lineRule="auto"/>
        <w:jc w:val="both"/>
        <w:textAlignment w:val="baseline"/>
        <w:rPr>
          <w:b/>
          <w:bCs/>
        </w:rPr>
      </w:pPr>
    </w:p>
    <w:p w14:paraId="743E7768" w14:textId="336715F2" w:rsidR="00646862" w:rsidRDefault="005B1C5A" w:rsidP="00646862">
      <w:pPr>
        <w:spacing w:line="276" w:lineRule="auto"/>
        <w:jc w:val="both"/>
      </w:pPr>
      <w:r w:rsidRPr="005B1C5A">
        <w:t>U pedagoškoj godini 20</w:t>
      </w:r>
      <w:r w:rsidR="00624F16">
        <w:t>20</w:t>
      </w:r>
      <w:r w:rsidRPr="005B1C5A">
        <w:t>./202</w:t>
      </w:r>
      <w:r w:rsidR="00624F16">
        <w:t>1</w:t>
      </w:r>
      <w:r w:rsidRPr="005B1C5A">
        <w:t>. u jasličku skupinu</w:t>
      </w:r>
      <w:r w:rsidR="008A4F33">
        <w:t xml:space="preserve"> „Mišići“</w:t>
      </w:r>
      <w:r w:rsidRPr="005B1C5A">
        <w:t xml:space="preserve"> bilo</w:t>
      </w:r>
      <w:r w:rsidR="008A4F33">
        <w:t xml:space="preserve"> je</w:t>
      </w:r>
      <w:r w:rsidRPr="005B1C5A">
        <w:t xml:space="preserve"> upisano</w:t>
      </w:r>
      <w:r w:rsidR="00624F16">
        <w:t xml:space="preserve"> 11</w:t>
      </w:r>
      <w:r w:rsidRPr="005B1C5A">
        <w:t xml:space="preserve"> dje</w:t>
      </w:r>
      <w:r w:rsidR="00624F16">
        <w:t xml:space="preserve">ce, 2 djevojčice iz Općine Donji Vidovec i 9 dječaka iz Kotoribe. </w:t>
      </w:r>
      <w:r w:rsidR="00340A5E">
        <w:t xml:space="preserve"> Period adaptacije prošao je bez većih problema, no nekolicina djece imala je nešto dugotrajniju adaptaciju te je stoga taj period podrazumijevao organizaciju rada odgajatelja u skupini sukladno ritmu prilagodbe djece.</w:t>
      </w:r>
      <w:r w:rsidR="008A4F33">
        <w:rPr>
          <w:iCs/>
        </w:rPr>
        <w:t xml:space="preserve"> </w:t>
      </w:r>
      <w:r w:rsidR="008A4F33" w:rsidRPr="00106E7B">
        <w:t>Adaptacijske krize očitovale su se kod odvajanja od roditelja</w:t>
      </w:r>
      <w:r w:rsidR="00F943DF">
        <w:t>.</w:t>
      </w:r>
      <w:r w:rsidR="008A4F33">
        <w:rPr>
          <w:iCs/>
        </w:rPr>
        <w:t xml:space="preserve"> Kod neke djece problema s adaptacijom </w:t>
      </w:r>
      <w:r w:rsidR="00A10B33">
        <w:rPr>
          <w:iCs/>
        </w:rPr>
        <w:t xml:space="preserve">uopće </w:t>
      </w:r>
      <w:r w:rsidR="008A4F33">
        <w:rPr>
          <w:iCs/>
        </w:rPr>
        <w:t>nije bilo.</w:t>
      </w:r>
      <w:r w:rsidR="008A4F33">
        <w:t xml:space="preserve"> Razlozi izostajanja tijekom pedagoške godine najčešće su bila infektivna stanja (prehlade, upale uha, upale grla, bronhitis, laringiti</w:t>
      </w:r>
      <w:r w:rsidR="00F943DF">
        <w:t>s)</w:t>
      </w:r>
      <w:r w:rsidR="00F943DF" w:rsidRPr="00106E7B">
        <w:t>.</w:t>
      </w:r>
      <w:r w:rsidR="00C11D4D">
        <w:t xml:space="preserve"> Tijekom siječnja i veljače 202</w:t>
      </w:r>
      <w:r w:rsidR="00624F16">
        <w:t>1</w:t>
      </w:r>
      <w:r w:rsidR="00C11D4D">
        <w:t xml:space="preserve">. godine bile su česte crijevne viroze. </w:t>
      </w:r>
      <w:r w:rsidR="00F943DF" w:rsidRPr="00106E7B">
        <w:t xml:space="preserve"> </w:t>
      </w:r>
      <w:r w:rsidR="00F943DF">
        <w:t>S obzirom na kronološku dob djece, nekolicina djece još je puzala, stoga smo pripremile prostor da što više omogućava kretanje djece. Pomoć kod hranjenja potrebna je jednogodišnjacima</w:t>
      </w:r>
      <w:r w:rsidR="00646862">
        <w:t>.</w:t>
      </w:r>
      <w:r w:rsidR="00646862" w:rsidRPr="00646862">
        <w:t xml:space="preserve"> </w:t>
      </w:r>
      <w:r w:rsidR="00646862">
        <w:t xml:space="preserve">Većina starije djece usvojila je naviku samostalnog konzumiranja hrane i pića. </w:t>
      </w:r>
      <w:r w:rsidR="00C11D4D">
        <w:t>Troje</w:t>
      </w:r>
      <w:r w:rsidR="00F943DF">
        <w:t xml:space="preserve"> djece koristi dude varalice kroz dan dok </w:t>
      </w:r>
      <w:r w:rsidR="00F943DF">
        <w:lastRenderedPageBreak/>
        <w:t xml:space="preserve">neka djeca imaju dude samo na spavanju. </w:t>
      </w:r>
      <w:r w:rsidR="00A10B33">
        <w:t>Neka djeca, starija od dvije godine, savladala</w:t>
      </w:r>
      <w:r w:rsidR="00646862">
        <w:t xml:space="preserve"> su</w:t>
      </w:r>
      <w:r w:rsidR="00A10B33">
        <w:t xml:space="preserve"> skidanje /oblačenje i izuvanje/obuvanje. </w:t>
      </w:r>
      <w:r w:rsidR="00F943DF">
        <w:t xml:space="preserve"> Tijekom</w:t>
      </w:r>
      <w:r w:rsidR="00624F16">
        <w:t xml:space="preserve"> godine</w:t>
      </w:r>
      <w:r w:rsidR="00F943DF">
        <w:t xml:space="preserve">, </w:t>
      </w:r>
      <w:r w:rsidR="00624F16">
        <w:t xml:space="preserve">četvero </w:t>
      </w:r>
      <w:r w:rsidR="00F943DF">
        <w:t>djece je bez pelena te samostalno obavljaju nuždu uz prisutnost odgojitelja.</w:t>
      </w:r>
      <w:r w:rsidR="00741A46">
        <w:t xml:space="preserve"> </w:t>
      </w:r>
    </w:p>
    <w:p w14:paraId="7396A27C" w14:textId="77777777" w:rsidR="00646862" w:rsidRDefault="00646862" w:rsidP="00646862">
      <w:pPr>
        <w:spacing w:line="276" w:lineRule="auto"/>
        <w:jc w:val="both"/>
      </w:pPr>
    </w:p>
    <w:p w14:paraId="22051186" w14:textId="77777777" w:rsidR="003E0ED2" w:rsidRDefault="00C11D4D" w:rsidP="00646862">
      <w:pPr>
        <w:spacing w:line="276" w:lineRule="auto"/>
        <w:jc w:val="both"/>
        <w:rPr>
          <w:lang w:eastAsia="en-US"/>
        </w:rPr>
      </w:pPr>
      <w:r>
        <w:t xml:space="preserve">U sobi dnevnog boravka formirali smo sljedeće centre: centar građenja, obiteljski centar, likovni centar, centar stolno-manipulativnih igara. </w:t>
      </w:r>
      <w:r w:rsidR="00A10B33">
        <w:t>Unutar skupine djeca ostvaruju svoje želje, igre i potrebe (najčešće prevladavaju igre građenja, modeliranje, nizanje, mnogo plesa i pokretnih igara s pjevanjem).</w:t>
      </w:r>
      <w:r w:rsidR="00A10B33" w:rsidRPr="00A10B33">
        <w:t xml:space="preserve"> </w:t>
      </w:r>
      <w:r w:rsidR="00646862">
        <w:t>Svakodnevnim pjevanjem pjesmica, recitiranjem brojalica, čitanjem i listanjem slikovnica, djeca su obogaćivala svoj rječnik. Sva djeca u skupini vole slušati pjesmice koje popraćujemo pokretima i plesom. Sve aktivnosti koje se provode u skupini popraćene su govorom, kratkim i jasnim rečenicama.</w:t>
      </w:r>
      <w:r w:rsidR="003E0ED2" w:rsidRPr="003E0ED2">
        <w:t xml:space="preserve"> </w:t>
      </w:r>
      <w:r w:rsidR="003E0ED2">
        <w:t xml:space="preserve">Djeci su bili ponuđeni i dostupni različiti materijali za manipuliranje i istraživanje (rastavljanje, sastavljanje, kombiniranje, punjenje, pražnjenje). </w:t>
      </w:r>
      <w:r w:rsidR="00075363">
        <w:t xml:space="preserve">Poticaji za jasličku skupinu bili su usmjereni na senzorni razvoj(zvučne igračke, ogledala) te emocionalni aspekt (sigurnost, pripadanje, poželjnost). </w:t>
      </w:r>
      <w:r w:rsidR="00A10B33">
        <w:t>Zbog nemogućnosti kontrole emocija kod djece jasličke dobi sukobi su česti i neizbježni te nerijetko završavaju fizičkom agresivnošću (ugrizi, udarci, čupanje kose).</w:t>
      </w:r>
      <w:r w:rsidR="00075363">
        <w:rPr>
          <w:lang w:eastAsia="en-US"/>
        </w:rPr>
        <w:t xml:space="preserve"> </w:t>
      </w:r>
    </w:p>
    <w:p w14:paraId="7AD6074A" w14:textId="77777777" w:rsidR="003E0ED2" w:rsidRDefault="003E0ED2" w:rsidP="00646862">
      <w:pPr>
        <w:spacing w:line="276" w:lineRule="auto"/>
        <w:jc w:val="both"/>
        <w:rPr>
          <w:lang w:eastAsia="en-US"/>
        </w:rPr>
      </w:pPr>
    </w:p>
    <w:p w14:paraId="2C4182F3" w14:textId="0DFD049B" w:rsidR="00BA6DE0" w:rsidRDefault="00F943DF" w:rsidP="00646862">
      <w:pPr>
        <w:spacing w:line="276" w:lineRule="auto"/>
        <w:jc w:val="both"/>
      </w:pPr>
      <w:r>
        <w:t>Gotovo svakodnevno provodili smo tjelesne aktivnosti te tako zadovoljavali dječju potrebu za kretanjem.</w:t>
      </w:r>
      <w:r w:rsidR="00A10B33" w:rsidRPr="00A10B33">
        <w:t xml:space="preserve"> </w:t>
      </w:r>
      <w:r w:rsidR="00A10B33">
        <w:t>Svakodnevnim vježbanjem, pokretnim igrama i tjelesnim aktivnostima ciljano se djelovalo na razvoj velikih mišićnih skupina kod djece, koordinaciju pokreta, motoričke sposobnosti. Tokom godine</w:t>
      </w:r>
      <w:r w:rsidR="008B2439">
        <w:t>, svaka tri mjeseca,</w:t>
      </w:r>
      <w:r w:rsidR="00A10B33">
        <w:t xml:space="preserve"> vršena </w:t>
      </w:r>
      <w:r w:rsidR="008B2439">
        <w:t xml:space="preserve">su </w:t>
      </w:r>
      <w:r w:rsidR="00A10B33">
        <w:t xml:space="preserve">antropometrijska mjerenja </w:t>
      </w:r>
      <w:r w:rsidR="008B2439">
        <w:t xml:space="preserve">te zaključujemo da su se djeca uredno razvijala. </w:t>
      </w:r>
      <w:r>
        <w:t xml:space="preserve">Lijepo vrijeme koristili smo za šetnju selom, igru na terasi i dvorištu vrtića. </w:t>
      </w:r>
      <w:r w:rsidR="003E0ED2">
        <w:t xml:space="preserve">Za vrijeme kiše boravili smo u dvorani. </w:t>
      </w:r>
    </w:p>
    <w:p w14:paraId="3EA67471" w14:textId="12CDED7E" w:rsidR="003E0ED2" w:rsidRDefault="003E0ED2" w:rsidP="00646862">
      <w:pPr>
        <w:spacing w:line="276" w:lineRule="auto"/>
        <w:jc w:val="both"/>
      </w:pPr>
    </w:p>
    <w:p w14:paraId="011CB778" w14:textId="08E9784B" w:rsidR="003E0ED2" w:rsidRDefault="003E0ED2" w:rsidP="00646862">
      <w:pPr>
        <w:spacing w:line="276" w:lineRule="auto"/>
        <w:jc w:val="both"/>
      </w:pPr>
      <w:r>
        <w:t>Pratili smo i bilježili individualni razvoj svakog djeteta putem razvojnih mapa u koje smo spremale radove i fotografije djece. Suradnja s roditeljima je bila jako dobra. Najviše smo komunicirali s roditeljima pri dolasku i odlasku djece u/iz vrtića te kro</w:t>
      </w:r>
      <w:r w:rsidR="00624F16">
        <w:t xml:space="preserve">z Viber grupu. </w:t>
      </w:r>
    </w:p>
    <w:p w14:paraId="7FB88040" w14:textId="641D217E" w:rsidR="00011857" w:rsidRDefault="00011857" w:rsidP="00646862">
      <w:pPr>
        <w:spacing w:line="276" w:lineRule="auto"/>
        <w:jc w:val="both"/>
      </w:pPr>
    </w:p>
    <w:p w14:paraId="4C9ABD8F" w14:textId="23C4081E" w:rsidR="00011857" w:rsidRDefault="00011857" w:rsidP="00646862">
      <w:pPr>
        <w:spacing w:line="276" w:lineRule="auto"/>
        <w:jc w:val="both"/>
      </w:pPr>
      <w:r>
        <w:t xml:space="preserve">U svibnju 2021. godine odgajateljica Maja Jambrešić daje otkaz iz osobnih razloga te u skupinu dolazi raditi medicinska sestra Magdalena </w:t>
      </w:r>
      <w:proofErr w:type="spellStart"/>
      <w:r>
        <w:t>Mikor</w:t>
      </w:r>
      <w:proofErr w:type="spellEnd"/>
      <w:r>
        <w:t xml:space="preserve"> koju su djeca vrlo brzo prihvatila. </w:t>
      </w:r>
    </w:p>
    <w:p w14:paraId="5F0C57AE" w14:textId="2ABA908C" w:rsidR="004E0D1B" w:rsidRDefault="004E0D1B" w:rsidP="00155594">
      <w:pPr>
        <w:widowControl w:val="0"/>
        <w:autoSpaceDN w:val="0"/>
        <w:spacing w:line="276" w:lineRule="auto"/>
        <w:jc w:val="both"/>
        <w:textAlignment w:val="baseline"/>
      </w:pPr>
    </w:p>
    <w:p w14:paraId="52480DD8" w14:textId="1AE7F613" w:rsidR="003C4FF2" w:rsidRDefault="003E0ED2" w:rsidP="00155594">
      <w:pPr>
        <w:widowControl w:val="0"/>
        <w:autoSpaceDN w:val="0"/>
        <w:spacing w:line="276" w:lineRule="auto"/>
        <w:jc w:val="both"/>
        <w:textAlignment w:val="baseline"/>
      </w:pPr>
      <w:r>
        <w:t xml:space="preserve">Odgojiteljice: </w:t>
      </w:r>
      <w:r w:rsidR="00624F16">
        <w:t xml:space="preserve">Diana </w:t>
      </w:r>
      <w:proofErr w:type="spellStart"/>
      <w:r w:rsidR="00624F16">
        <w:t>Šarek</w:t>
      </w:r>
      <w:proofErr w:type="spellEnd"/>
      <w:r w:rsidR="00011857">
        <w:t xml:space="preserve">, </w:t>
      </w:r>
      <w:r w:rsidR="00624F16">
        <w:t>Maja Jambrešić</w:t>
      </w:r>
      <w:r w:rsidR="00011857">
        <w:t xml:space="preserve"> i Magdalena </w:t>
      </w:r>
      <w:proofErr w:type="spellStart"/>
      <w:r w:rsidR="00011857">
        <w:t>Mikor</w:t>
      </w:r>
      <w:proofErr w:type="spellEnd"/>
    </w:p>
    <w:p w14:paraId="323A5BC4" w14:textId="3628AE31" w:rsidR="003C4FF2" w:rsidRDefault="003C4FF2" w:rsidP="00155594">
      <w:pPr>
        <w:widowControl w:val="0"/>
        <w:autoSpaceDN w:val="0"/>
        <w:spacing w:line="276" w:lineRule="auto"/>
        <w:jc w:val="both"/>
        <w:textAlignment w:val="baseline"/>
        <w:rPr>
          <w:rFonts w:eastAsia="SimSun"/>
          <w:b/>
          <w:bCs/>
          <w:kern w:val="3"/>
          <w:sz w:val="28"/>
          <w:szCs w:val="28"/>
          <w:lang w:eastAsia="zh-CN" w:bidi="hi-IN"/>
        </w:rPr>
      </w:pPr>
    </w:p>
    <w:p w14:paraId="52348F39" w14:textId="77777777" w:rsidR="00624F16" w:rsidRDefault="00624F16" w:rsidP="00155594">
      <w:pPr>
        <w:widowControl w:val="0"/>
        <w:autoSpaceDN w:val="0"/>
        <w:spacing w:line="276" w:lineRule="auto"/>
        <w:jc w:val="both"/>
        <w:textAlignment w:val="baseline"/>
        <w:rPr>
          <w:rFonts w:eastAsia="SimSun"/>
          <w:b/>
          <w:bCs/>
          <w:kern w:val="3"/>
          <w:sz w:val="28"/>
          <w:szCs w:val="28"/>
          <w:lang w:eastAsia="zh-CN" w:bidi="hi-IN"/>
        </w:rPr>
      </w:pPr>
    </w:p>
    <w:p w14:paraId="3EB7C8D2" w14:textId="1C6D7879" w:rsidR="006D6DA9" w:rsidRDefault="005A4B76" w:rsidP="00155594">
      <w:pPr>
        <w:widowControl w:val="0"/>
        <w:autoSpaceDN w:val="0"/>
        <w:spacing w:line="276" w:lineRule="auto"/>
        <w:jc w:val="both"/>
        <w:textAlignment w:val="baseline"/>
        <w:rPr>
          <w:rFonts w:eastAsia="SimSun"/>
          <w:b/>
          <w:bCs/>
          <w:kern w:val="3"/>
          <w:sz w:val="28"/>
          <w:szCs w:val="28"/>
          <w:lang w:eastAsia="zh-CN" w:bidi="hi-IN"/>
        </w:rPr>
      </w:pPr>
      <w:r>
        <w:rPr>
          <w:rFonts w:eastAsia="SimSun"/>
          <w:b/>
          <w:bCs/>
          <w:kern w:val="3"/>
          <w:sz w:val="28"/>
          <w:szCs w:val="28"/>
          <w:lang w:eastAsia="zh-CN" w:bidi="hi-IN"/>
        </w:rPr>
        <w:t>5.5. REALIZACIJA PROGRAMA RADA S DJECOM OD 3-5 GODINA – MLAĐA MJEŠOVITA SKUPINA „RIBICE“</w:t>
      </w:r>
    </w:p>
    <w:p w14:paraId="2EB38363" w14:textId="37C4471B" w:rsidR="005A4B76" w:rsidRDefault="005A4B76" w:rsidP="00155594">
      <w:pPr>
        <w:widowControl w:val="0"/>
        <w:autoSpaceDN w:val="0"/>
        <w:spacing w:line="276" w:lineRule="auto"/>
        <w:jc w:val="both"/>
        <w:textAlignment w:val="baseline"/>
        <w:rPr>
          <w:rFonts w:eastAsia="SimSun"/>
          <w:b/>
          <w:bCs/>
          <w:kern w:val="3"/>
          <w:sz w:val="28"/>
          <w:szCs w:val="28"/>
          <w:lang w:eastAsia="zh-CN" w:bidi="hi-IN"/>
        </w:rPr>
      </w:pPr>
    </w:p>
    <w:p w14:paraId="489D40E5" w14:textId="555532D9" w:rsidR="00530164" w:rsidRDefault="00CF7E7C" w:rsidP="00E759E4">
      <w:pPr>
        <w:autoSpaceDE w:val="0"/>
        <w:autoSpaceDN w:val="0"/>
        <w:adjustRightInd w:val="0"/>
        <w:spacing w:line="276" w:lineRule="auto"/>
        <w:jc w:val="both"/>
        <w:rPr>
          <w:rFonts w:eastAsia="SimSun"/>
          <w:kern w:val="3"/>
          <w:lang w:eastAsia="zh-CN" w:bidi="hi-IN"/>
        </w:rPr>
      </w:pPr>
      <w:r>
        <w:rPr>
          <w:rFonts w:eastAsia="SimSun"/>
          <w:kern w:val="3"/>
          <w:lang w:eastAsia="zh-CN" w:bidi="hi-IN"/>
        </w:rPr>
        <w:t>U mlađu mješovitu skupinu „Ribice“ bilo je upisano 2</w:t>
      </w:r>
      <w:r w:rsidR="00624F16">
        <w:rPr>
          <w:rFonts w:eastAsia="SimSun"/>
          <w:kern w:val="3"/>
          <w:lang w:eastAsia="zh-CN" w:bidi="hi-IN"/>
        </w:rPr>
        <w:t>4</w:t>
      </w:r>
      <w:r>
        <w:rPr>
          <w:rFonts w:eastAsia="SimSun"/>
          <w:kern w:val="3"/>
          <w:lang w:eastAsia="zh-CN" w:bidi="hi-IN"/>
        </w:rPr>
        <w:t xml:space="preserve"> djece u dobi od 3 do 5 godina. </w:t>
      </w:r>
      <w:r w:rsidR="00E759E4">
        <w:t xml:space="preserve">Početkom listopada matična odgajateljica skupine je otišla na bolovanje, tako da je u skupinu došao raditi učitelj kao zamjena matičnoj odgajateljici. Učitelj je kod nas radio na zamjeni od listopada do veljače 2021. godine. Djeca su učitelja dobro prihvatila. Najveću empatiju prema učitelju pokazivale su djevojčice koje su redovito bile u njegovoj blizini. </w:t>
      </w:r>
      <w:r w:rsidR="009A7280">
        <w:rPr>
          <w:rFonts w:eastAsia="SimSun"/>
          <w:kern w:val="3"/>
          <w:lang w:eastAsia="zh-CN" w:bidi="hi-IN"/>
        </w:rPr>
        <w:t>U periodu adaptacije djeca</w:t>
      </w:r>
      <w:r>
        <w:rPr>
          <w:rFonts w:eastAsia="SimSun"/>
          <w:kern w:val="3"/>
          <w:lang w:eastAsia="zh-CN" w:bidi="hi-IN"/>
        </w:rPr>
        <w:t xml:space="preserve"> su reagirala na različite nač</w:t>
      </w:r>
      <w:r w:rsidR="00922BD0">
        <w:rPr>
          <w:rFonts w:eastAsia="SimSun"/>
          <w:kern w:val="3"/>
          <w:lang w:eastAsia="zh-CN" w:bidi="hi-IN"/>
        </w:rPr>
        <w:t xml:space="preserve">ine te im je bio potreban duži period kako bi prihvatili redoslijed </w:t>
      </w:r>
      <w:r w:rsidR="00922BD0">
        <w:rPr>
          <w:rFonts w:eastAsia="SimSun"/>
          <w:kern w:val="3"/>
          <w:lang w:eastAsia="zh-CN" w:bidi="hi-IN"/>
        </w:rPr>
        <w:lastRenderedPageBreak/>
        <w:t>aktivnosti tokom dana i pravila ponašanja u skupini.</w:t>
      </w:r>
      <w:r w:rsidR="00530164">
        <w:rPr>
          <w:rFonts w:eastAsia="SimSun"/>
          <w:kern w:val="3"/>
          <w:lang w:eastAsia="zh-CN" w:bidi="hi-IN"/>
        </w:rPr>
        <w:t xml:space="preserve"> </w:t>
      </w:r>
      <w:r w:rsidR="00FE136F">
        <w:rPr>
          <w:lang w:val="en-US"/>
        </w:rPr>
        <w:t xml:space="preserve"> </w:t>
      </w:r>
      <w:r w:rsidR="00530164">
        <w:rPr>
          <w:rFonts w:eastAsia="SimSun"/>
          <w:kern w:val="3"/>
          <w:lang w:eastAsia="zh-CN" w:bidi="hi-IN"/>
        </w:rPr>
        <w:t>Puno pažnje posvetil</w:t>
      </w:r>
      <w:r w:rsidR="009A7280">
        <w:rPr>
          <w:rFonts w:eastAsia="SimSun"/>
          <w:kern w:val="3"/>
          <w:lang w:eastAsia="zh-CN" w:bidi="hi-IN"/>
        </w:rPr>
        <w:t>i smo</w:t>
      </w:r>
      <w:r w:rsidR="00530164">
        <w:rPr>
          <w:rFonts w:eastAsia="SimSun"/>
          <w:kern w:val="3"/>
          <w:lang w:eastAsia="zh-CN" w:bidi="hi-IN"/>
        </w:rPr>
        <w:t xml:space="preserve"> djeci u izgradnji pozitivne slike o sebi, pripadanju grupi, njegovanju i jačanju </w:t>
      </w:r>
      <w:proofErr w:type="spellStart"/>
      <w:r w:rsidR="00530164">
        <w:rPr>
          <w:rFonts w:eastAsia="SimSun"/>
          <w:kern w:val="3"/>
          <w:lang w:eastAsia="zh-CN" w:bidi="hi-IN"/>
        </w:rPr>
        <w:t>socio</w:t>
      </w:r>
      <w:proofErr w:type="spellEnd"/>
      <w:r w:rsidR="009A7280">
        <w:rPr>
          <w:rFonts w:eastAsia="SimSun"/>
          <w:kern w:val="3"/>
          <w:lang w:eastAsia="zh-CN" w:bidi="hi-IN"/>
        </w:rPr>
        <w:t>-</w:t>
      </w:r>
      <w:r w:rsidR="00530164">
        <w:rPr>
          <w:rFonts w:eastAsia="SimSun"/>
          <w:kern w:val="3"/>
          <w:lang w:eastAsia="zh-CN" w:bidi="hi-IN"/>
        </w:rPr>
        <w:t xml:space="preserve">emocionalnih </w:t>
      </w:r>
      <w:r w:rsidR="00FE136F">
        <w:rPr>
          <w:rFonts w:eastAsia="SimSun"/>
          <w:kern w:val="3"/>
          <w:lang w:eastAsia="zh-CN" w:bidi="hi-IN"/>
        </w:rPr>
        <w:t>odnosa, razvijanju osjećaja sigurnosti i kompetentnosti.</w:t>
      </w:r>
      <w:r w:rsidR="00AF52A7">
        <w:rPr>
          <w:rFonts w:eastAsia="SimSun"/>
          <w:kern w:val="3"/>
          <w:lang w:eastAsia="zh-CN" w:bidi="hi-IN"/>
        </w:rPr>
        <w:t xml:space="preserve"> </w:t>
      </w:r>
      <w:r w:rsidR="003A1236">
        <w:rPr>
          <w:rFonts w:eastAsia="SimSun"/>
          <w:kern w:val="3"/>
          <w:lang w:eastAsia="zh-CN" w:bidi="hi-IN"/>
        </w:rPr>
        <w:t xml:space="preserve">U skupinu je bio upisan i </w:t>
      </w:r>
      <w:r w:rsidR="00E759E4">
        <w:rPr>
          <w:rFonts w:eastAsia="SimSun"/>
          <w:kern w:val="3"/>
          <w:lang w:eastAsia="zh-CN" w:bidi="hi-IN"/>
        </w:rPr>
        <w:t>jedan</w:t>
      </w:r>
      <w:r w:rsidR="003A1236">
        <w:rPr>
          <w:rFonts w:eastAsia="SimSun"/>
          <w:kern w:val="3"/>
          <w:lang w:eastAsia="zh-CN" w:bidi="hi-IN"/>
        </w:rPr>
        <w:t xml:space="preserve"> Rom koji </w:t>
      </w:r>
      <w:r w:rsidR="00E759E4">
        <w:rPr>
          <w:rFonts w:eastAsia="SimSun"/>
          <w:kern w:val="3"/>
          <w:lang w:eastAsia="zh-CN" w:bidi="hi-IN"/>
        </w:rPr>
        <w:t>je</w:t>
      </w:r>
      <w:r w:rsidR="003A1236">
        <w:rPr>
          <w:rFonts w:eastAsia="SimSun"/>
          <w:kern w:val="3"/>
          <w:lang w:eastAsia="zh-CN" w:bidi="hi-IN"/>
        </w:rPr>
        <w:t xml:space="preserve"> redovito polazi</w:t>
      </w:r>
      <w:r w:rsidR="00E759E4">
        <w:rPr>
          <w:rFonts w:eastAsia="SimSun"/>
          <w:kern w:val="3"/>
          <w:lang w:eastAsia="zh-CN" w:bidi="hi-IN"/>
        </w:rPr>
        <w:t>o</w:t>
      </w:r>
      <w:r w:rsidR="003A1236">
        <w:rPr>
          <w:rFonts w:eastAsia="SimSun"/>
          <w:kern w:val="3"/>
          <w:lang w:eastAsia="zh-CN" w:bidi="hi-IN"/>
        </w:rPr>
        <w:t xml:space="preserve"> </w:t>
      </w:r>
      <w:r w:rsidR="00FE136F">
        <w:rPr>
          <w:rFonts w:eastAsia="SimSun"/>
          <w:kern w:val="3"/>
          <w:lang w:eastAsia="zh-CN" w:bidi="hi-IN"/>
        </w:rPr>
        <w:t>redoviti desetsatni program</w:t>
      </w:r>
      <w:r w:rsidR="003A1236">
        <w:rPr>
          <w:rFonts w:eastAsia="SimSun"/>
          <w:kern w:val="3"/>
          <w:lang w:eastAsia="zh-CN" w:bidi="hi-IN"/>
        </w:rPr>
        <w:t xml:space="preserve">. </w:t>
      </w:r>
      <w:r w:rsidR="009A7280">
        <w:rPr>
          <w:rFonts w:eastAsia="SimSun"/>
          <w:kern w:val="3"/>
          <w:lang w:eastAsia="zh-CN" w:bidi="hi-IN"/>
        </w:rPr>
        <w:t xml:space="preserve">Dječak se vrlo lijepo izražavao te je govorio tečno hrvatski jezik. </w:t>
      </w:r>
      <w:r w:rsidR="00FE136F">
        <w:rPr>
          <w:rFonts w:eastAsia="SimSun"/>
          <w:kern w:val="3"/>
          <w:lang w:eastAsia="zh-CN" w:bidi="hi-IN"/>
        </w:rPr>
        <w:t>Tijekom zimskog perioda djeca su malo više obolijevala od viroza, infekcije dišnih puteva</w:t>
      </w:r>
      <w:r w:rsidR="00117E2F">
        <w:rPr>
          <w:rFonts w:eastAsia="SimSun"/>
          <w:kern w:val="3"/>
          <w:lang w:eastAsia="zh-CN" w:bidi="hi-IN"/>
        </w:rPr>
        <w:t xml:space="preserve"> i gripa. </w:t>
      </w:r>
    </w:p>
    <w:p w14:paraId="600E168D" w14:textId="77777777" w:rsidR="00117E2F" w:rsidRDefault="00117E2F" w:rsidP="00155594">
      <w:pPr>
        <w:widowControl w:val="0"/>
        <w:autoSpaceDN w:val="0"/>
        <w:spacing w:line="276" w:lineRule="auto"/>
        <w:jc w:val="both"/>
        <w:textAlignment w:val="baseline"/>
        <w:rPr>
          <w:rFonts w:eastAsia="SimSun"/>
          <w:kern w:val="3"/>
          <w:lang w:eastAsia="zh-CN" w:bidi="hi-IN"/>
        </w:rPr>
      </w:pPr>
    </w:p>
    <w:p w14:paraId="24920D8B" w14:textId="71B92523" w:rsidR="00117E2F" w:rsidRDefault="00AF52A7" w:rsidP="008E04E2">
      <w:pPr>
        <w:widowControl w:val="0"/>
        <w:autoSpaceDN w:val="0"/>
        <w:spacing w:line="276" w:lineRule="auto"/>
        <w:jc w:val="both"/>
        <w:textAlignment w:val="baseline"/>
        <w:rPr>
          <w:rFonts w:eastAsia="SimSun"/>
          <w:kern w:val="3"/>
          <w:lang w:eastAsia="zh-CN" w:bidi="hi-IN"/>
        </w:rPr>
      </w:pPr>
      <w:r>
        <w:rPr>
          <w:rFonts w:eastAsia="SimSun"/>
          <w:kern w:val="3"/>
          <w:lang w:eastAsia="zh-CN" w:bidi="hi-IN"/>
        </w:rPr>
        <w:t>Potica</w:t>
      </w:r>
      <w:r w:rsidR="00530164">
        <w:rPr>
          <w:rFonts w:eastAsia="SimSun"/>
          <w:kern w:val="3"/>
          <w:lang w:eastAsia="zh-CN" w:bidi="hi-IN"/>
        </w:rPr>
        <w:t>l</w:t>
      </w:r>
      <w:r>
        <w:rPr>
          <w:rFonts w:eastAsia="SimSun"/>
          <w:kern w:val="3"/>
          <w:lang w:eastAsia="zh-CN" w:bidi="hi-IN"/>
        </w:rPr>
        <w:t xml:space="preserve">i smo djecu na usvajanje pravila, osobnu higijenu, pospremanje i klasificiranje nakon igre, „čuvanje“ igračaka, suradničko učenje djece različite dobi te osnove bontona. </w:t>
      </w:r>
      <w:r w:rsidR="00922BD0">
        <w:rPr>
          <w:rFonts w:eastAsia="SimSun"/>
          <w:kern w:val="3"/>
          <w:lang w:eastAsia="zh-CN" w:bidi="hi-IN"/>
        </w:rPr>
        <w:t xml:space="preserve"> </w:t>
      </w:r>
      <w:r w:rsidR="00117E2F">
        <w:t>Velika pažnja posvećena je procesu osamostaljivanja kod obuvanja, odijevanja, odlaganja odjeće i obuće. Kroz antropometrijska mjerenja pratil</w:t>
      </w:r>
      <w:r w:rsidR="009A7280">
        <w:t>i</w:t>
      </w:r>
      <w:r w:rsidR="00117E2F">
        <w:t xml:space="preserve"> smo rast i razvoj djece i vidjel</w:t>
      </w:r>
      <w:r w:rsidR="009A7280">
        <w:t>i</w:t>
      </w:r>
      <w:r w:rsidR="00117E2F">
        <w:t xml:space="preserve"> da su se sva djeca uredno razvila</w:t>
      </w:r>
      <w:r w:rsidR="00117E2F">
        <w:rPr>
          <w:rFonts w:eastAsia="SimSun"/>
          <w:kern w:val="3"/>
          <w:lang w:eastAsia="zh-CN" w:bidi="hi-IN"/>
        </w:rPr>
        <w:t xml:space="preserve">. Kod neke djece je uočeno naglo debljanje. </w:t>
      </w:r>
      <w:r w:rsidR="001827BF">
        <w:t xml:space="preserve">Djeca imaju veliku potrebu za igrom, trčanjem, penjanjem i skakanjem, stoga smo svakodnevno </w:t>
      </w:r>
      <w:r w:rsidR="00E759E4">
        <w:t>boravili vani na svježem zraku</w:t>
      </w:r>
      <w:r w:rsidR="001827BF">
        <w:t>. S djecom smo odlazil</w:t>
      </w:r>
      <w:r w:rsidR="009A7280">
        <w:t>i</w:t>
      </w:r>
      <w:r w:rsidR="001827BF">
        <w:t xml:space="preserve"> u šetnje </w:t>
      </w:r>
      <w:r w:rsidR="00921D45">
        <w:t xml:space="preserve">kako bi što bolje usvojili pravila ponašanja u prometu te uočavali promjene u prirodi. </w:t>
      </w:r>
    </w:p>
    <w:p w14:paraId="058F7FF4" w14:textId="77777777" w:rsidR="00117E2F" w:rsidRDefault="00117E2F" w:rsidP="00155594">
      <w:pPr>
        <w:widowControl w:val="0"/>
        <w:autoSpaceDN w:val="0"/>
        <w:spacing w:line="276" w:lineRule="auto"/>
        <w:jc w:val="both"/>
        <w:textAlignment w:val="baseline"/>
      </w:pPr>
    </w:p>
    <w:p w14:paraId="3CF5C9A8" w14:textId="45F400C7" w:rsidR="00117E2F" w:rsidRDefault="003A1236" w:rsidP="00117E2F">
      <w:pPr>
        <w:widowControl w:val="0"/>
        <w:autoSpaceDN w:val="0"/>
        <w:spacing w:line="276" w:lineRule="auto"/>
        <w:jc w:val="both"/>
        <w:textAlignment w:val="baseline"/>
      </w:pPr>
      <w:r>
        <w:rPr>
          <w:rFonts w:eastAsia="SimSun"/>
          <w:kern w:val="3"/>
          <w:lang w:eastAsia="zh-CN" w:bidi="hi-IN"/>
        </w:rPr>
        <w:t>S obzirom da je skupina bila mlađa mješovita trebalo je djeci ponuditi poticaje u skladu s njihovom dobi i interesima. U sobi dnevnog boravka formiral</w:t>
      </w:r>
      <w:r w:rsidR="009A7280">
        <w:rPr>
          <w:rFonts w:eastAsia="SimSun"/>
          <w:kern w:val="3"/>
          <w:lang w:eastAsia="zh-CN" w:bidi="hi-IN"/>
        </w:rPr>
        <w:t>i</w:t>
      </w:r>
      <w:r>
        <w:rPr>
          <w:rFonts w:eastAsia="SimSun"/>
          <w:kern w:val="3"/>
          <w:lang w:eastAsia="zh-CN" w:bidi="hi-IN"/>
        </w:rPr>
        <w:t xml:space="preserve"> smo sljedeće centre: centar građenja, obiteljski centar, centar kuhinje, centar trgovine, likovni centar, centar liječnika. Centre smo tokom godine nadopunjival</w:t>
      </w:r>
      <w:r w:rsidR="009A7280">
        <w:rPr>
          <w:rFonts w:eastAsia="SimSun"/>
          <w:kern w:val="3"/>
          <w:lang w:eastAsia="zh-CN" w:bidi="hi-IN"/>
        </w:rPr>
        <w:t>i</w:t>
      </w:r>
      <w:r>
        <w:rPr>
          <w:rFonts w:eastAsia="SimSun"/>
          <w:kern w:val="3"/>
          <w:lang w:eastAsia="zh-CN" w:bidi="hi-IN"/>
        </w:rPr>
        <w:t xml:space="preserve"> i razmještal</w:t>
      </w:r>
      <w:r w:rsidR="009A7280">
        <w:rPr>
          <w:rFonts w:eastAsia="SimSun"/>
          <w:kern w:val="3"/>
          <w:lang w:eastAsia="zh-CN" w:bidi="hi-IN"/>
        </w:rPr>
        <w:t>i</w:t>
      </w:r>
      <w:r>
        <w:rPr>
          <w:rFonts w:eastAsia="SimSun"/>
          <w:kern w:val="3"/>
          <w:lang w:eastAsia="zh-CN" w:bidi="hi-IN"/>
        </w:rPr>
        <w:t xml:space="preserve"> ovisno o interesu djece i temi koju smo obrađival</w:t>
      </w:r>
      <w:r w:rsidR="009A7280">
        <w:rPr>
          <w:rFonts w:eastAsia="SimSun"/>
          <w:kern w:val="3"/>
          <w:lang w:eastAsia="zh-CN" w:bidi="hi-IN"/>
        </w:rPr>
        <w:t>i</w:t>
      </w:r>
      <w:r>
        <w:rPr>
          <w:rFonts w:eastAsia="SimSun"/>
          <w:kern w:val="3"/>
          <w:lang w:eastAsia="zh-CN" w:bidi="hi-IN"/>
        </w:rPr>
        <w:t xml:space="preserve">. </w:t>
      </w:r>
      <w:r w:rsidR="00530164">
        <w:rPr>
          <w:rFonts w:eastAsia="SimSun"/>
          <w:kern w:val="3"/>
          <w:lang w:eastAsia="zh-CN" w:bidi="hi-IN"/>
        </w:rPr>
        <w:t>Sobu dnevnog boravka osvježil</w:t>
      </w:r>
      <w:r w:rsidR="009A7280">
        <w:rPr>
          <w:rFonts w:eastAsia="SimSun"/>
          <w:kern w:val="3"/>
          <w:lang w:eastAsia="zh-CN" w:bidi="hi-IN"/>
        </w:rPr>
        <w:t>i</w:t>
      </w:r>
      <w:r w:rsidR="00530164">
        <w:rPr>
          <w:rFonts w:eastAsia="SimSun"/>
          <w:kern w:val="3"/>
          <w:lang w:eastAsia="zh-CN" w:bidi="hi-IN"/>
        </w:rPr>
        <w:t xml:space="preserve"> smo raznim plakatima, crtežima i fotografijama djece kako bi kod djece razvile osjećaj pripadnosti skupini. </w:t>
      </w:r>
      <w:r w:rsidR="00117E2F">
        <w:t xml:space="preserve">U toku godine djeca su stekla sigurnost, povjerenje u odgajatelje i ostale djelatnike i pripadnost skupini. </w:t>
      </w:r>
    </w:p>
    <w:p w14:paraId="35C8FF69" w14:textId="7AFB25B9" w:rsidR="008E04E2" w:rsidRDefault="008E04E2" w:rsidP="00117E2F">
      <w:pPr>
        <w:widowControl w:val="0"/>
        <w:autoSpaceDN w:val="0"/>
        <w:spacing w:line="276" w:lineRule="auto"/>
        <w:jc w:val="both"/>
        <w:textAlignment w:val="baseline"/>
      </w:pPr>
    </w:p>
    <w:p w14:paraId="0FE32E75" w14:textId="7C9E62D5" w:rsidR="008E04E2" w:rsidRDefault="008E04E2" w:rsidP="00117E2F">
      <w:pPr>
        <w:widowControl w:val="0"/>
        <w:autoSpaceDN w:val="0"/>
        <w:spacing w:line="276" w:lineRule="auto"/>
        <w:jc w:val="both"/>
        <w:textAlignment w:val="baseline"/>
      </w:pPr>
      <w:r>
        <w:t xml:space="preserve">Djeci spavačima je bio ponuđen dnevni odmor nakon ručka. </w:t>
      </w:r>
      <w:proofErr w:type="spellStart"/>
      <w:r>
        <w:t>Nespavači</w:t>
      </w:r>
      <w:proofErr w:type="spellEnd"/>
      <w:r>
        <w:t xml:space="preserve"> su to vrijeme provodili s odgojiteljem iz skupine koji je s njima provodio mirne aktivnosti i rješavao radne listiće za djecu od 3 do 5 godina. </w:t>
      </w:r>
    </w:p>
    <w:p w14:paraId="3C460653" w14:textId="77777777" w:rsidR="00117E2F" w:rsidRDefault="00117E2F" w:rsidP="00117E2F">
      <w:pPr>
        <w:widowControl w:val="0"/>
        <w:autoSpaceDN w:val="0"/>
        <w:spacing w:line="276" w:lineRule="auto"/>
        <w:jc w:val="both"/>
        <w:textAlignment w:val="baseline"/>
      </w:pPr>
    </w:p>
    <w:p w14:paraId="152B043D" w14:textId="146E84EB" w:rsidR="00FE136F" w:rsidRPr="00117E2F" w:rsidRDefault="003A1236" w:rsidP="00155594">
      <w:pPr>
        <w:widowControl w:val="0"/>
        <w:autoSpaceDN w:val="0"/>
        <w:spacing w:line="276" w:lineRule="auto"/>
        <w:jc w:val="both"/>
        <w:textAlignment w:val="baseline"/>
        <w:rPr>
          <w:color w:val="000000"/>
        </w:rPr>
      </w:pPr>
      <w:r>
        <w:rPr>
          <w:color w:val="000000"/>
        </w:rPr>
        <w:t>Aktivnosti s</w:t>
      </w:r>
      <w:r w:rsidR="00E759E4">
        <w:rPr>
          <w:color w:val="000000"/>
        </w:rPr>
        <w:t>u se</w:t>
      </w:r>
      <w:r>
        <w:rPr>
          <w:color w:val="000000"/>
        </w:rPr>
        <w:t xml:space="preserve"> bazirale na što više neposrednog baratanja raznovrsnim materijalima. </w:t>
      </w:r>
      <w:r w:rsidR="00530164">
        <w:rPr>
          <w:color w:val="000000"/>
        </w:rPr>
        <w:t>Djeca su birala materijale i poticaje koji njima odgovaraju, ali smo ih poticale i na sudjelovanje u aktivnostima za koje su imali manje interesa.</w:t>
      </w:r>
      <w:r w:rsidR="008E04E2">
        <w:rPr>
          <w:color w:val="000000"/>
        </w:rPr>
        <w:t xml:space="preserve"> Za likovno izražavanje koristili smo se raznim tehnikama, mogućnostima isprobavanja. </w:t>
      </w:r>
      <w:r w:rsidR="00117E2F">
        <w:t>Svakodnevno smo koristil</w:t>
      </w:r>
      <w:r w:rsidR="00E759E4">
        <w:t>i</w:t>
      </w:r>
      <w:r w:rsidR="00117E2F">
        <w:t xml:space="preserve"> različite likovne materijale koje djeca samostalno odabiru jer su im nadohvat ruke (pastele, olovke, drvene bojice, flomasteri, škarice, ljepilo, domaći plastelin). Većinu djece najviše privlači slikanje, crtanje flomasterima (jer ostavlja jasan i vidljiv trag) i modeliranje plastelinom. </w:t>
      </w:r>
      <w:r w:rsidR="00530164">
        <w:rPr>
          <w:color w:val="000000"/>
        </w:rPr>
        <w:t>V</w:t>
      </w:r>
      <w:r>
        <w:rPr>
          <w:color w:val="000000"/>
        </w:rPr>
        <w:t>ećina djece  poznaje i pravilno imenuje bo</w:t>
      </w:r>
      <w:r w:rsidR="00AF52A7">
        <w:rPr>
          <w:color w:val="000000"/>
        </w:rPr>
        <w:t xml:space="preserve">je. </w:t>
      </w:r>
      <w:r w:rsidR="00530164">
        <w:rPr>
          <w:color w:val="000000"/>
        </w:rPr>
        <w:t>Mlađa djeca su promatrajući stariju puno brže napredovala jer su im oni predstavljali modele od kojih uče.  Rad se provodio individualno, grupno i u manjim skupinama ovisno o vrsti aktivnosti</w:t>
      </w:r>
      <w:r w:rsidR="00657D8B">
        <w:rPr>
          <w:color w:val="000000"/>
        </w:rPr>
        <w:t xml:space="preserve">. </w:t>
      </w:r>
      <w:proofErr w:type="spellStart"/>
      <w:r w:rsidR="00FE136F" w:rsidRPr="00106E7B">
        <w:rPr>
          <w:lang w:val="en-US"/>
        </w:rPr>
        <w:t>Neka</w:t>
      </w:r>
      <w:proofErr w:type="spellEnd"/>
      <w:r w:rsidR="00FE136F" w:rsidRPr="00106E7B">
        <w:rPr>
          <w:lang w:val="en-US"/>
        </w:rPr>
        <w:t xml:space="preserve"> </w:t>
      </w:r>
      <w:proofErr w:type="spellStart"/>
      <w:r w:rsidR="00FE136F" w:rsidRPr="00106E7B">
        <w:rPr>
          <w:lang w:val="en-US"/>
        </w:rPr>
        <w:t>djeca</w:t>
      </w:r>
      <w:proofErr w:type="spellEnd"/>
      <w:r w:rsidR="00FE136F" w:rsidRPr="00106E7B">
        <w:rPr>
          <w:lang w:val="en-US"/>
        </w:rPr>
        <w:t xml:space="preserve"> </w:t>
      </w:r>
      <w:proofErr w:type="spellStart"/>
      <w:r w:rsidR="00FE136F" w:rsidRPr="00106E7B">
        <w:rPr>
          <w:lang w:val="en-US"/>
        </w:rPr>
        <w:t>imaju</w:t>
      </w:r>
      <w:proofErr w:type="spellEnd"/>
      <w:r w:rsidR="00FE136F" w:rsidRPr="00106E7B">
        <w:rPr>
          <w:lang w:val="en-US"/>
        </w:rPr>
        <w:t xml:space="preserve"> </w:t>
      </w:r>
      <w:proofErr w:type="spellStart"/>
      <w:r w:rsidR="00FE136F" w:rsidRPr="00106E7B">
        <w:rPr>
          <w:lang w:val="en-US"/>
        </w:rPr>
        <w:t>poteškoće</w:t>
      </w:r>
      <w:proofErr w:type="spellEnd"/>
      <w:r w:rsidR="00FE136F" w:rsidRPr="00106E7B">
        <w:rPr>
          <w:lang w:val="en-US"/>
        </w:rPr>
        <w:t xml:space="preserve"> </w:t>
      </w:r>
      <w:proofErr w:type="spellStart"/>
      <w:r w:rsidR="00FE136F" w:rsidRPr="00106E7B">
        <w:rPr>
          <w:lang w:val="en-US"/>
        </w:rPr>
        <w:t>oko</w:t>
      </w:r>
      <w:proofErr w:type="spellEnd"/>
      <w:r w:rsidR="00FE136F" w:rsidRPr="00106E7B">
        <w:rPr>
          <w:lang w:val="en-US"/>
        </w:rPr>
        <w:t xml:space="preserve"> </w:t>
      </w:r>
      <w:proofErr w:type="spellStart"/>
      <w:r w:rsidR="00FE136F" w:rsidRPr="00106E7B">
        <w:rPr>
          <w:lang w:val="en-US"/>
        </w:rPr>
        <w:t>izgovora</w:t>
      </w:r>
      <w:proofErr w:type="spellEnd"/>
      <w:r w:rsidR="00FE136F" w:rsidRPr="00106E7B">
        <w:rPr>
          <w:lang w:val="en-US"/>
        </w:rPr>
        <w:t xml:space="preserve"> </w:t>
      </w:r>
      <w:proofErr w:type="spellStart"/>
      <w:r w:rsidR="00FE136F" w:rsidRPr="00106E7B">
        <w:rPr>
          <w:lang w:val="en-US"/>
        </w:rPr>
        <w:t>pojedinih</w:t>
      </w:r>
      <w:proofErr w:type="spellEnd"/>
      <w:r w:rsidR="00FE136F" w:rsidRPr="00106E7B">
        <w:rPr>
          <w:lang w:val="en-US"/>
        </w:rPr>
        <w:t xml:space="preserve"> </w:t>
      </w:r>
      <w:proofErr w:type="spellStart"/>
      <w:r w:rsidR="00FE136F" w:rsidRPr="00106E7B">
        <w:rPr>
          <w:lang w:val="en-US"/>
        </w:rPr>
        <w:t>glasova</w:t>
      </w:r>
      <w:proofErr w:type="spellEnd"/>
      <w:r w:rsidR="00117E2F">
        <w:rPr>
          <w:lang w:val="en-US"/>
        </w:rPr>
        <w:t xml:space="preserve"> (</w:t>
      </w:r>
      <w:proofErr w:type="spellStart"/>
      <w:r w:rsidR="00117E2F">
        <w:rPr>
          <w:lang w:val="en-US"/>
        </w:rPr>
        <w:t>č,ž,š</w:t>
      </w:r>
      <w:proofErr w:type="spellEnd"/>
      <w:r w:rsidR="00117E2F">
        <w:rPr>
          <w:lang w:val="en-US"/>
        </w:rPr>
        <w:t xml:space="preserve">, </w:t>
      </w:r>
      <w:proofErr w:type="spellStart"/>
      <w:r w:rsidR="00117E2F">
        <w:rPr>
          <w:lang w:val="en-US"/>
        </w:rPr>
        <w:t>r,t</w:t>
      </w:r>
      <w:proofErr w:type="spellEnd"/>
      <w:r w:rsidR="00117E2F">
        <w:rPr>
          <w:lang w:val="en-US"/>
        </w:rPr>
        <w:t xml:space="preserve">, k) </w:t>
      </w:r>
      <w:proofErr w:type="spellStart"/>
      <w:r w:rsidR="00117E2F">
        <w:rPr>
          <w:lang w:val="en-US"/>
        </w:rPr>
        <w:t>te</w:t>
      </w:r>
      <w:proofErr w:type="spellEnd"/>
      <w:r w:rsidR="00117E2F">
        <w:rPr>
          <w:lang w:val="en-US"/>
        </w:rPr>
        <w:t xml:space="preserve"> </w:t>
      </w:r>
      <w:proofErr w:type="spellStart"/>
      <w:r w:rsidR="00117E2F">
        <w:rPr>
          <w:lang w:val="en-US"/>
        </w:rPr>
        <w:t>su</w:t>
      </w:r>
      <w:proofErr w:type="spellEnd"/>
      <w:r w:rsidR="00117E2F">
        <w:rPr>
          <w:lang w:val="en-US"/>
        </w:rPr>
        <w:t xml:space="preserve"> </w:t>
      </w:r>
      <w:proofErr w:type="spellStart"/>
      <w:r w:rsidR="00117E2F">
        <w:rPr>
          <w:lang w:val="en-US"/>
        </w:rPr>
        <w:t>tijekom</w:t>
      </w:r>
      <w:proofErr w:type="spellEnd"/>
      <w:r w:rsidR="00117E2F">
        <w:rPr>
          <w:lang w:val="en-US"/>
        </w:rPr>
        <w:t xml:space="preserve"> </w:t>
      </w:r>
      <w:proofErr w:type="spellStart"/>
      <w:r w:rsidR="00117E2F">
        <w:rPr>
          <w:lang w:val="en-US"/>
        </w:rPr>
        <w:t>godine</w:t>
      </w:r>
      <w:proofErr w:type="spellEnd"/>
      <w:r w:rsidR="00117E2F">
        <w:rPr>
          <w:lang w:val="en-US"/>
        </w:rPr>
        <w:t xml:space="preserve"> </w:t>
      </w:r>
      <w:proofErr w:type="spellStart"/>
      <w:r w:rsidR="00117E2F">
        <w:rPr>
          <w:lang w:val="en-US"/>
        </w:rPr>
        <w:t>uključena</w:t>
      </w:r>
      <w:proofErr w:type="spellEnd"/>
      <w:r w:rsidR="00117E2F">
        <w:rPr>
          <w:lang w:val="en-US"/>
        </w:rPr>
        <w:t xml:space="preserve"> u </w:t>
      </w:r>
      <w:proofErr w:type="spellStart"/>
      <w:r w:rsidR="00117E2F">
        <w:rPr>
          <w:lang w:val="en-US"/>
        </w:rPr>
        <w:t>logopedsku</w:t>
      </w:r>
      <w:proofErr w:type="spellEnd"/>
      <w:r w:rsidR="00117E2F">
        <w:rPr>
          <w:lang w:val="en-US"/>
        </w:rPr>
        <w:t xml:space="preserve"> </w:t>
      </w:r>
      <w:proofErr w:type="spellStart"/>
      <w:r w:rsidR="00117E2F">
        <w:rPr>
          <w:lang w:val="en-US"/>
        </w:rPr>
        <w:t>terapiju</w:t>
      </w:r>
      <w:proofErr w:type="spellEnd"/>
      <w:r w:rsidR="00117E2F">
        <w:rPr>
          <w:lang w:val="en-US"/>
        </w:rPr>
        <w:t xml:space="preserve">. </w:t>
      </w:r>
      <w:r w:rsidR="00117E2F">
        <w:t>Kroz mnoge priče, pjesme, brojalice i dramatizacije, poticale smo djecu na govor i bile dobar govorni model. Djeca razumiju što im se govori te međusobno dobro komuniciraju. Kroz igre i aktivnosti djeca svakodnevno traže čitanje slikovnica, prepričavanje, objašnjavaju svojim riječima te pritom razvijaju maštu, koncentraciju, pamćenje i vizualnu percepciju.</w:t>
      </w:r>
    </w:p>
    <w:p w14:paraId="108F91A9" w14:textId="77777777" w:rsidR="00FE136F" w:rsidRDefault="00FE136F" w:rsidP="00155594">
      <w:pPr>
        <w:widowControl w:val="0"/>
        <w:autoSpaceDN w:val="0"/>
        <w:spacing w:line="276" w:lineRule="auto"/>
        <w:jc w:val="both"/>
        <w:textAlignment w:val="baseline"/>
        <w:rPr>
          <w:color w:val="000000"/>
        </w:rPr>
      </w:pPr>
    </w:p>
    <w:p w14:paraId="7FE89DFD" w14:textId="454E9FEA" w:rsidR="005A4B76" w:rsidRPr="00E84865" w:rsidRDefault="00530164" w:rsidP="00155594">
      <w:pPr>
        <w:widowControl w:val="0"/>
        <w:autoSpaceDN w:val="0"/>
        <w:spacing w:line="276" w:lineRule="auto"/>
        <w:jc w:val="both"/>
        <w:textAlignment w:val="baseline"/>
        <w:rPr>
          <w:color w:val="000000"/>
        </w:rPr>
      </w:pPr>
      <w:r>
        <w:rPr>
          <w:color w:val="000000"/>
        </w:rPr>
        <w:lastRenderedPageBreak/>
        <w:t>Praćenje djece radil</w:t>
      </w:r>
      <w:r w:rsidR="00E759E4">
        <w:rPr>
          <w:color w:val="000000"/>
        </w:rPr>
        <w:t>i</w:t>
      </w:r>
      <w:r>
        <w:rPr>
          <w:color w:val="000000"/>
        </w:rPr>
        <w:t xml:space="preserve"> smo kroz razvojne mape u koje smo spremale dječje radove i fotografije. Sa roditeljima smo gradil</w:t>
      </w:r>
      <w:r w:rsidR="009A7280">
        <w:rPr>
          <w:color w:val="000000"/>
        </w:rPr>
        <w:t>i</w:t>
      </w:r>
      <w:r>
        <w:rPr>
          <w:color w:val="000000"/>
        </w:rPr>
        <w:t xml:space="preserve"> odnose kroz individualne razgovore, </w:t>
      </w:r>
      <w:r w:rsidR="009A7280">
        <w:rPr>
          <w:color w:val="000000"/>
        </w:rPr>
        <w:t>dok dolaska i odlaska po dijete te putem Viber grupe.</w:t>
      </w:r>
      <w:r w:rsidR="00E84865">
        <w:rPr>
          <w:color w:val="000000"/>
        </w:rPr>
        <w:t xml:space="preserve"> </w:t>
      </w:r>
      <w:r>
        <w:rPr>
          <w:color w:val="000000"/>
        </w:rPr>
        <w:t xml:space="preserve">Roditelji su pokazali interes za sve ponuđene oblike suradnje i aktivno se uključivali u rad skupine. </w:t>
      </w:r>
      <w:r w:rsidR="00117E2F">
        <w:t>Suradnja odgajatelja međusobno također je bila dobra. Surađival</w:t>
      </w:r>
      <w:r w:rsidR="00E759E4">
        <w:t>i</w:t>
      </w:r>
      <w:r w:rsidR="00117E2F">
        <w:t xml:space="preserve"> smo sa stručnim timom vrtića (</w:t>
      </w:r>
      <w:proofErr w:type="spellStart"/>
      <w:r w:rsidR="00117E2F">
        <w:t>logopedicom</w:t>
      </w:r>
      <w:proofErr w:type="spellEnd"/>
      <w:r w:rsidR="00117E2F">
        <w:t>), ravnateljicom, odgajateljima drugih skupina i sa tehničkim osobljem vrtića.</w:t>
      </w:r>
    </w:p>
    <w:p w14:paraId="78E16BC0" w14:textId="7AEFA3FA" w:rsidR="00117E2F" w:rsidRDefault="00117E2F" w:rsidP="00155594">
      <w:pPr>
        <w:widowControl w:val="0"/>
        <w:autoSpaceDN w:val="0"/>
        <w:spacing w:line="276" w:lineRule="auto"/>
        <w:jc w:val="both"/>
        <w:textAlignment w:val="baseline"/>
      </w:pPr>
    </w:p>
    <w:p w14:paraId="56729824" w14:textId="2D607BF6" w:rsidR="00117E2F" w:rsidRDefault="00117E2F" w:rsidP="00155594">
      <w:pPr>
        <w:widowControl w:val="0"/>
        <w:autoSpaceDN w:val="0"/>
        <w:spacing w:line="276" w:lineRule="auto"/>
        <w:jc w:val="both"/>
        <w:textAlignment w:val="baseline"/>
      </w:pPr>
      <w:r>
        <w:t xml:space="preserve">Odgojitelji: </w:t>
      </w:r>
      <w:r w:rsidR="00E759E4">
        <w:t xml:space="preserve">Lana </w:t>
      </w:r>
      <w:proofErr w:type="spellStart"/>
      <w:r w:rsidR="00E759E4">
        <w:t>Šubaša</w:t>
      </w:r>
      <w:proofErr w:type="spellEnd"/>
      <w:r w:rsidR="009A7280">
        <w:t xml:space="preserve">, </w:t>
      </w:r>
      <w:r w:rsidR="00E759E4">
        <w:t xml:space="preserve">Zlata </w:t>
      </w:r>
      <w:proofErr w:type="spellStart"/>
      <w:r w:rsidR="00E759E4">
        <w:t>Matulin</w:t>
      </w:r>
      <w:proofErr w:type="spellEnd"/>
      <w:r w:rsidR="009A7280">
        <w:t xml:space="preserve"> i Nemanja </w:t>
      </w:r>
      <w:proofErr w:type="spellStart"/>
      <w:r w:rsidR="009A7280">
        <w:t>Vukotić</w:t>
      </w:r>
      <w:proofErr w:type="spellEnd"/>
    </w:p>
    <w:p w14:paraId="1A4286F3" w14:textId="053FD5F2" w:rsidR="008E04E2" w:rsidRDefault="008E04E2" w:rsidP="00155594">
      <w:pPr>
        <w:widowControl w:val="0"/>
        <w:autoSpaceDN w:val="0"/>
        <w:spacing w:line="276" w:lineRule="auto"/>
        <w:jc w:val="both"/>
        <w:textAlignment w:val="baseline"/>
      </w:pPr>
    </w:p>
    <w:p w14:paraId="0427BED4" w14:textId="77777777" w:rsidR="005F26B2" w:rsidRDefault="005F26B2" w:rsidP="008E04E2">
      <w:pPr>
        <w:widowControl w:val="0"/>
        <w:autoSpaceDN w:val="0"/>
        <w:spacing w:line="276" w:lineRule="auto"/>
        <w:jc w:val="both"/>
        <w:textAlignment w:val="baseline"/>
        <w:rPr>
          <w:b/>
          <w:bCs/>
          <w:sz w:val="28"/>
          <w:szCs w:val="28"/>
        </w:rPr>
      </w:pPr>
    </w:p>
    <w:p w14:paraId="223F5243" w14:textId="42745683" w:rsidR="008E04E2" w:rsidRDefault="008E04E2" w:rsidP="008E04E2">
      <w:pPr>
        <w:widowControl w:val="0"/>
        <w:autoSpaceDN w:val="0"/>
        <w:spacing w:line="276" w:lineRule="auto"/>
        <w:jc w:val="both"/>
        <w:textAlignment w:val="baseline"/>
        <w:rPr>
          <w:b/>
          <w:bCs/>
          <w:sz w:val="28"/>
          <w:szCs w:val="28"/>
        </w:rPr>
      </w:pPr>
      <w:r w:rsidRPr="005B1C5A">
        <w:rPr>
          <w:b/>
          <w:bCs/>
          <w:sz w:val="28"/>
          <w:szCs w:val="28"/>
        </w:rPr>
        <w:t>5.</w:t>
      </w:r>
      <w:r w:rsidR="00E65ACC">
        <w:rPr>
          <w:b/>
          <w:bCs/>
          <w:sz w:val="28"/>
          <w:szCs w:val="28"/>
        </w:rPr>
        <w:t>6</w:t>
      </w:r>
      <w:r>
        <w:rPr>
          <w:b/>
          <w:bCs/>
          <w:sz w:val="28"/>
          <w:szCs w:val="28"/>
        </w:rPr>
        <w:t>.</w:t>
      </w:r>
      <w:r w:rsidRPr="005B1C5A">
        <w:rPr>
          <w:b/>
          <w:bCs/>
          <w:sz w:val="28"/>
          <w:szCs w:val="28"/>
        </w:rPr>
        <w:t xml:space="preserve">  REALIZACIJA PROGRAMA RADA S DJECOM OD </w:t>
      </w:r>
      <w:r>
        <w:rPr>
          <w:b/>
          <w:bCs/>
          <w:sz w:val="28"/>
          <w:szCs w:val="28"/>
        </w:rPr>
        <w:t>5</w:t>
      </w:r>
      <w:r w:rsidRPr="005B1C5A">
        <w:rPr>
          <w:b/>
          <w:bCs/>
          <w:sz w:val="28"/>
          <w:szCs w:val="28"/>
        </w:rPr>
        <w:t xml:space="preserve"> DO </w:t>
      </w:r>
      <w:r>
        <w:rPr>
          <w:b/>
          <w:bCs/>
          <w:sz w:val="28"/>
          <w:szCs w:val="28"/>
        </w:rPr>
        <w:t>7</w:t>
      </w:r>
      <w:r w:rsidRPr="005B1C5A">
        <w:rPr>
          <w:b/>
          <w:bCs/>
          <w:sz w:val="28"/>
          <w:szCs w:val="28"/>
        </w:rPr>
        <w:t xml:space="preserve"> GODINE ŽIVOTA</w:t>
      </w:r>
      <w:r>
        <w:rPr>
          <w:b/>
          <w:bCs/>
          <w:sz w:val="28"/>
          <w:szCs w:val="28"/>
        </w:rPr>
        <w:t xml:space="preserve"> – STARIJA SKUPINA „ZEČIĆI“</w:t>
      </w:r>
    </w:p>
    <w:p w14:paraId="25AC4B3E" w14:textId="5DCF62C3" w:rsidR="008E04E2" w:rsidRDefault="008E04E2" w:rsidP="008E04E2">
      <w:pPr>
        <w:widowControl w:val="0"/>
        <w:autoSpaceDN w:val="0"/>
        <w:spacing w:line="276" w:lineRule="auto"/>
        <w:jc w:val="both"/>
        <w:textAlignment w:val="baseline"/>
        <w:rPr>
          <w:b/>
          <w:bCs/>
          <w:sz w:val="28"/>
          <w:szCs w:val="28"/>
        </w:rPr>
      </w:pPr>
    </w:p>
    <w:p w14:paraId="725E226A" w14:textId="19BBD2C0" w:rsidR="00E1482A" w:rsidRDefault="008E04E2" w:rsidP="00E1482A">
      <w:pPr>
        <w:pStyle w:val="Standard"/>
        <w:tabs>
          <w:tab w:val="left" w:pos="1440"/>
        </w:tabs>
        <w:spacing w:line="276" w:lineRule="auto"/>
        <w:jc w:val="both"/>
      </w:pPr>
      <w:r>
        <w:t>U stariju skupinu „Zečići“ bilo je upisano 2</w:t>
      </w:r>
      <w:r w:rsidR="00E759E4">
        <w:t>4</w:t>
      </w:r>
      <w:r>
        <w:t xml:space="preserve"> djece, od toga </w:t>
      </w:r>
      <w:r w:rsidR="00E759E4">
        <w:t>18</w:t>
      </w:r>
      <w:r>
        <w:t xml:space="preserve"> predškolaca.</w:t>
      </w:r>
      <w:r w:rsidR="00E759E4">
        <w:t xml:space="preserve"> </w:t>
      </w:r>
      <w:r>
        <w:t xml:space="preserve"> U skupinu su bila integrirana i </w:t>
      </w:r>
      <w:r w:rsidR="00E759E4">
        <w:t>sedam Roma</w:t>
      </w:r>
      <w:r>
        <w:t xml:space="preserve">. </w:t>
      </w:r>
      <w:r w:rsidR="00921D45">
        <w:t>Jedno dijete</w:t>
      </w:r>
      <w:r w:rsidR="00E759E4">
        <w:t xml:space="preserve"> romske nacionalne manjine </w:t>
      </w:r>
      <w:r w:rsidR="00921D45">
        <w:t xml:space="preserve"> iz skupine je odgođeno te nije spremno za polazak u školu.</w:t>
      </w:r>
      <w:r w:rsidR="00E759E4">
        <w:t xml:space="preserve"> </w:t>
      </w:r>
    </w:p>
    <w:p w14:paraId="633B51A5" w14:textId="77777777" w:rsidR="00E1482A" w:rsidRDefault="00E1482A" w:rsidP="00E1482A">
      <w:pPr>
        <w:pStyle w:val="Standard"/>
        <w:tabs>
          <w:tab w:val="left" w:pos="1440"/>
        </w:tabs>
        <w:spacing w:line="276" w:lineRule="auto"/>
        <w:jc w:val="both"/>
      </w:pPr>
    </w:p>
    <w:p w14:paraId="68D08305" w14:textId="4ACDF684" w:rsidR="008E04E2" w:rsidRDefault="009A7280" w:rsidP="00E1482A">
      <w:pPr>
        <w:pStyle w:val="Standard"/>
        <w:tabs>
          <w:tab w:val="left" w:pos="1440"/>
        </w:tabs>
        <w:spacing w:line="276" w:lineRule="auto"/>
        <w:jc w:val="both"/>
      </w:pPr>
      <w:r>
        <w:t>Period adaptacije trajao je dugo za jedno dijete romske nacionalne manjine te se u tom periodu dječak učio socijalizaciji,</w:t>
      </w:r>
      <w:r w:rsidR="001827BF">
        <w:t xml:space="preserve"> usvajanj</w:t>
      </w:r>
      <w:r>
        <w:t>u</w:t>
      </w:r>
      <w:r w:rsidR="001827BF">
        <w:t xml:space="preserve"> ritma dana i ponašanja u skupini</w:t>
      </w:r>
      <w:r w:rsidR="00921D45">
        <w:t>. Tijekom siječnja i veljače</w:t>
      </w:r>
      <w:r w:rsidR="00E1482A">
        <w:t xml:space="preserve"> djeca su oboljela od viroza, gripe, upale grla i uha.</w:t>
      </w:r>
      <w:r w:rsidR="00E1482A">
        <w:rPr>
          <w:color w:val="000000"/>
        </w:rPr>
        <w:t xml:space="preserve"> Većina djece poznaje  vremenske pojmove: dan / noć, jutro / večer. Gotovo svi šestogodišnjaci  poznaju slijed dana u tjednu i godišnja doba. </w:t>
      </w:r>
      <w:r w:rsidR="00E1482A">
        <w:t xml:space="preserve">Svakodnevno se djecu poticalo na životno-praktične aktivnosti (pospremanje igračaka po principu klasifikacije, urednost, pažljivo rukovanje igračkama, brisanje stola, </w:t>
      </w:r>
      <w:r w:rsidR="00FD7AEB">
        <w:t>sortiranje smeća</w:t>
      </w:r>
      <w:r>
        <w:t xml:space="preserve">. </w:t>
      </w:r>
      <w:r w:rsidR="00E1482A">
        <w:t xml:space="preserve">Radili smo na razvoju fine motorike šake: rezanje škarama, trganje i gužvanje papira, likovne aktivnosti različitim tehnikama. </w:t>
      </w:r>
      <w:r w:rsidR="003B6C60">
        <w:t xml:space="preserve">Djevojčice više vole crtati i slikati naspram dječaka. </w:t>
      </w:r>
      <w:r>
        <w:t>Gotova sva</w:t>
      </w:r>
      <w:r w:rsidR="003B6C60">
        <w:t xml:space="preserve"> djeca su usvojila abecedu te znaju napisati svoje ime. </w:t>
      </w:r>
      <w:r>
        <w:t xml:space="preserve">Svoje ime jedino ne zna napisati dječak koji je dobio odgodu za školu. Kod dječaka je prisutan neki poremećaj </w:t>
      </w:r>
    </w:p>
    <w:p w14:paraId="1017AC3A" w14:textId="7736EFE7" w:rsidR="00E1482A" w:rsidRDefault="00E1482A" w:rsidP="00E1482A">
      <w:pPr>
        <w:pStyle w:val="Standard"/>
        <w:tabs>
          <w:tab w:val="left" w:pos="1440"/>
        </w:tabs>
        <w:spacing w:line="276" w:lineRule="auto"/>
        <w:jc w:val="both"/>
      </w:pPr>
    </w:p>
    <w:p w14:paraId="62F82490" w14:textId="6B6869CD" w:rsidR="00D973CC" w:rsidRDefault="00E1482A" w:rsidP="00E1482A">
      <w:pPr>
        <w:pStyle w:val="Standard"/>
        <w:tabs>
          <w:tab w:val="left" w:pos="1440"/>
        </w:tabs>
        <w:spacing w:line="276" w:lineRule="auto"/>
        <w:jc w:val="both"/>
      </w:pPr>
      <w:r>
        <w:t xml:space="preserve">Djeca su slijedila odgajateljev primjer i ponašali su se u skladu sa pozitivnom atmosferom u skupini. Djeca pokazuju pozitivan stav prema sebi i drugima, samopouzdanje, samostalnost te uče poštivati dogovorena pravila. </w:t>
      </w:r>
      <w:r w:rsidR="00D973CC">
        <w:t xml:space="preserve">Nastojale smo zadovoljiti emocionalne potrebe djece-osjećaj sigurnosti, zaštićenosti, pripadnosti, stvaranje pozitivnih odnosa unutar skupina, dobivanje priznanja i pohvala. </w:t>
      </w:r>
      <w:r w:rsidR="00FD7AEB">
        <w:t xml:space="preserve">Da bi se u skupini ostvarila pozitivna emocionalna atmosfera razvijala se spoznaja djeteta da je voljeno i prihvaćeno u grupi od odgajatelja i djece. Posebna pažnja se posvetila razvoju samostalnosti djeteta u svim radnjama koje može obaviti. </w:t>
      </w:r>
    </w:p>
    <w:p w14:paraId="5B8C6793" w14:textId="77777777" w:rsidR="00D973CC" w:rsidRDefault="00D973CC" w:rsidP="00E1482A">
      <w:pPr>
        <w:pStyle w:val="Standard"/>
        <w:tabs>
          <w:tab w:val="left" w:pos="1440"/>
        </w:tabs>
        <w:spacing w:line="276" w:lineRule="auto"/>
        <w:jc w:val="both"/>
      </w:pPr>
    </w:p>
    <w:p w14:paraId="119E7206" w14:textId="05134B7E" w:rsidR="00E1482A" w:rsidRDefault="00E1482A" w:rsidP="00E1482A">
      <w:pPr>
        <w:pStyle w:val="Standard"/>
        <w:tabs>
          <w:tab w:val="left" w:pos="1440"/>
        </w:tabs>
        <w:spacing w:line="276" w:lineRule="auto"/>
        <w:jc w:val="both"/>
      </w:pPr>
      <w:r>
        <w:t xml:space="preserve">Svakodnevnim aktivnostima kroz čitanje slikovnica, prepričavanje priča, govorne igre, </w:t>
      </w:r>
      <w:proofErr w:type="spellStart"/>
      <w:r>
        <w:t>prstovne</w:t>
      </w:r>
      <w:proofErr w:type="spellEnd"/>
      <w:r>
        <w:t xml:space="preserve"> igre i </w:t>
      </w:r>
      <w:proofErr w:type="spellStart"/>
      <w:r>
        <w:t>malešnice</w:t>
      </w:r>
      <w:proofErr w:type="spellEnd"/>
      <w:r>
        <w:t>, radilo se na obogaćivanju dječjeg rječnika i uspostavi dobre i kvalitetne komunikacije među sugovornicima u igri (dijete-odgajateljice ili dijete –dijete).</w:t>
      </w:r>
      <w:r w:rsidR="00D973CC">
        <w:t xml:space="preserve"> </w:t>
      </w:r>
    </w:p>
    <w:p w14:paraId="5043E183" w14:textId="4EEE9697" w:rsidR="00D973CC" w:rsidRDefault="00D973CC" w:rsidP="00E1482A">
      <w:pPr>
        <w:pStyle w:val="Standard"/>
        <w:tabs>
          <w:tab w:val="left" w:pos="1440"/>
        </w:tabs>
        <w:spacing w:line="276" w:lineRule="auto"/>
        <w:jc w:val="both"/>
      </w:pPr>
      <w:r>
        <w:t xml:space="preserve">Procjena razvoja govora izvršena je od strane </w:t>
      </w:r>
      <w:proofErr w:type="spellStart"/>
      <w:r>
        <w:t>logopedice</w:t>
      </w:r>
      <w:proofErr w:type="spellEnd"/>
      <w:r>
        <w:t xml:space="preserve">  te je dio djece uključen u </w:t>
      </w:r>
      <w:proofErr w:type="spellStart"/>
      <w:r>
        <w:t>logopedsku</w:t>
      </w:r>
      <w:proofErr w:type="spellEnd"/>
      <w:r>
        <w:t xml:space="preserve"> terapiju zbog poteškoća oko izgovora pojedinih glasova. </w:t>
      </w:r>
      <w:r w:rsidR="005E13FD">
        <w:t>Također se prema uputama logopeda individualno vježbalo kod kuće sa  roditeljima kako bi se brže ispravile nepravilnosti u govoru. Glazba je često pratila dječje aktivnosti, te tak</w:t>
      </w:r>
      <w:r w:rsidR="00121AEB">
        <w:t xml:space="preserve">o </w:t>
      </w:r>
      <w:r w:rsidR="005E13FD">
        <w:t xml:space="preserve"> poticala kod djece veselo raspoloženje i </w:t>
      </w:r>
      <w:r w:rsidR="005E13FD">
        <w:lastRenderedPageBreak/>
        <w:t>pozitivne emocije.</w:t>
      </w:r>
    </w:p>
    <w:p w14:paraId="6A2B60E5" w14:textId="77777777" w:rsidR="003B6C60" w:rsidRDefault="003B6C60" w:rsidP="00E1482A">
      <w:pPr>
        <w:pStyle w:val="Standard"/>
        <w:tabs>
          <w:tab w:val="left" w:pos="1440"/>
        </w:tabs>
        <w:spacing w:line="276" w:lineRule="auto"/>
        <w:jc w:val="both"/>
      </w:pPr>
    </w:p>
    <w:p w14:paraId="6A51CF38" w14:textId="6B22073B" w:rsidR="00FD7AEB" w:rsidRDefault="003B6C60" w:rsidP="00FD7AEB">
      <w:pPr>
        <w:pStyle w:val="Bezproreda"/>
        <w:spacing w:line="276" w:lineRule="auto"/>
        <w:jc w:val="both"/>
        <w:rPr>
          <w:rFonts w:ascii="Times New Roman" w:hAnsi="Times New Roman"/>
          <w:sz w:val="24"/>
          <w:szCs w:val="24"/>
        </w:rPr>
      </w:pPr>
      <w:r w:rsidRPr="00FD7AEB">
        <w:rPr>
          <w:rFonts w:ascii="Times New Roman" w:hAnsi="Times New Roman"/>
          <w:sz w:val="24"/>
          <w:szCs w:val="24"/>
        </w:rPr>
        <w:t>Tijekom pedagoške godine svakodnevno su se provodile tjelesne aktivnosti.</w:t>
      </w:r>
      <w:r w:rsidR="00D973CC" w:rsidRPr="00FD7AEB">
        <w:rPr>
          <w:rFonts w:ascii="Times New Roman" w:hAnsi="Times New Roman"/>
          <w:sz w:val="24"/>
          <w:szCs w:val="24"/>
        </w:rPr>
        <w:t xml:space="preserve"> Trudili smo se jačati dječji organizam i zdravlje svakodnevnim boravkom na zraku, šetnjama, kvalitetnom prehranom i pravilnom izmjenom dinamičnih i statičnih aktivnosti.</w:t>
      </w:r>
      <w:r w:rsidR="00FD7AEB" w:rsidRPr="00FD7AEB">
        <w:rPr>
          <w:rFonts w:ascii="Times New Roman" w:hAnsi="Times New Roman"/>
          <w:sz w:val="24"/>
          <w:szCs w:val="24"/>
        </w:rPr>
        <w:t xml:space="preserve"> </w:t>
      </w:r>
    </w:p>
    <w:p w14:paraId="137C41F8" w14:textId="77777777" w:rsidR="005E13FD" w:rsidRPr="005E13FD" w:rsidRDefault="005E13FD" w:rsidP="00FD7AEB">
      <w:pPr>
        <w:pStyle w:val="Bezproreda"/>
        <w:spacing w:line="276" w:lineRule="auto"/>
        <w:jc w:val="both"/>
        <w:rPr>
          <w:rFonts w:ascii="Times New Roman" w:hAnsi="Times New Roman"/>
          <w:sz w:val="24"/>
          <w:szCs w:val="24"/>
        </w:rPr>
      </w:pPr>
    </w:p>
    <w:p w14:paraId="4F4AD34E" w14:textId="696A34AE" w:rsidR="003B6C60" w:rsidRDefault="00FD7AEB" w:rsidP="00FD7AEB">
      <w:pPr>
        <w:pStyle w:val="Bezproreda"/>
        <w:spacing w:line="276" w:lineRule="auto"/>
        <w:jc w:val="both"/>
        <w:rPr>
          <w:rFonts w:ascii="Times New Roman" w:hAnsi="Times New Roman"/>
          <w:sz w:val="24"/>
          <w:szCs w:val="24"/>
        </w:rPr>
      </w:pPr>
      <w:r w:rsidRPr="005E13FD">
        <w:rPr>
          <w:rFonts w:ascii="Times New Roman" w:hAnsi="Times New Roman"/>
          <w:sz w:val="24"/>
          <w:szCs w:val="24"/>
        </w:rPr>
        <w:t xml:space="preserve">Odgojitelji i roditelji imaju dobru suradnju i komunikaciju, a time i uvid u njihove jake strane, interese i potrebe. </w:t>
      </w:r>
      <w:r w:rsidR="005E13FD" w:rsidRPr="005E13FD">
        <w:rPr>
          <w:rFonts w:ascii="Times New Roman" w:hAnsi="Times New Roman"/>
          <w:sz w:val="24"/>
          <w:szCs w:val="24"/>
        </w:rPr>
        <w:t xml:space="preserve"> Suradnja s roditeljima uspješno je ostvarena putem roditeljskih sastanaka, individualnih razgovora, oglasne ploče, izložbe dječjih radova, radionice, druženja i uključivanja roditelja u prikupljanje pedagoški neoblikovanog materijala koji su bili potrebni za ostvarivanje aktivnosti. </w:t>
      </w:r>
    </w:p>
    <w:p w14:paraId="2A73E4AF" w14:textId="3B18CF83" w:rsidR="00657D8B" w:rsidRDefault="00657D8B" w:rsidP="00FD7AEB">
      <w:pPr>
        <w:pStyle w:val="Bezproreda"/>
        <w:spacing w:line="276" w:lineRule="auto"/>
        <w:jc w:val="both"/>
        <w:rPr>
          <w:rFonts w:ascii="Times New Roman" w:hAnsi="Times New Roman"/>
          <w:sz w:val="24"/>
          <w:szCs w:val="24"/>
        </w:rPr>
      </w:pPr>
    </w:p>
    <w:p w14:paraId="41DDA86F" w14:textId="02CE1B5C" w:rsidR="00657D8B" w:rsidRDefault="00657D8B" w:rsidP="00FD7AEB">
      <w:pPr>
        <w:pStyle w:val="Bezproreda"/>
        <w:spacing w:line="276" w:lineRule="auto"/>
        <w:jc w:val="both"/>
        <w:rPr>
          <w:rFonts w:ascii="Times New Roman" w:hAnsi="Times New Roman"/>
          <w:sz w:val="24"/>
          <w:szCs w:val="24"/>
        </w:rPr>
      </w:pPr>
      <w:r>
        <w:rPr>
          <w:rFonts w:ascii="Times New Roman" w:hAnsi="Times New Roman"/>
          <w:sz w:val="24"/>
          <w:szCs w:val="24"/>
        </w:rPr>
        <w:t>Odgojitelji:  Biserka Horvat</w:t>
      </w:r>
      <w:r w:rsidR="009A7280">
        <w:rPr>
          <w:rFonts w:ascii="Times New Roman" w:hAnsi="Times New Roman"/>
          <w:sz w:val="24"/>
          <w:szCs w:val="24"/>
        </w:rPr>
        <w:t xml:space="preserve"> i Žaklina </w:t>
      </w:r>
      <w:proofErr w:type="spellStart"/>
      <w:r w:rsidR="009A7280">
        <w:rPr>
          <w:rFonts w:ascii="Times New Roman" w:hAnsi="Times New Roman"/>
          <w:sz w:val="24"/>
          <w:szCs w:val="24"/>
        </w:rPr>
        <w:t>Gregurec</w:t>
      </w:r>
      <w:proofErr w:type="spellEnd"/>
      <w:r w:rsidR="009A7280">
        <w:rPr>
          <w:rFonts w:ascii="Times New Roman" w:hAnsi="Times New Roman"/>
          <w:sz w:val="24"/>
          <w:szCs w:val="24"/>
        </w:rPr>
        <w:t xml:space="preserve"> Kranjec</w:t>
      </w:r>
    </w:p>
    <w:p w14:paraId="5E32A396" w14:textId="57BA8C3B" w:rsidR="00657D8B" w:rsidRDefault="00657D8B" w:rsidP="00FD7AEB">
      <w:pPr>
        <w:pStyle w:val="Bezproreda"/>
        <w:spacing w:line="276" w:lineRule="auto"/>
        <w:jc w:val="both"/>
        <w:rPr>
          <w:rFonts w:ascii="Times New Roman" w:hAnsi="Times New Roman"/>
          <w:sz w:val="24"/>
          <w:szCs w:val="24"/>
        </w:rPr>
      </w:pPr>
    </w:p>
    <w:p w14:paraId="2AA28C00" w14:textId="38E1AA4D" w:rsidR="00657D8B" w:rsidRDefault="00657D8B" w:rsidP="00FD7AEB">
      <w:pPr>
        <w:pStyle w:val="Bezproreda"/>
        <w:spacing w:line="276" w:lineRule="auto"/>
        <w:jc w:val="both"/>
        <w:rPr>
          <w:rFonts w:ascii="Times New Roman" w:hAnsi="Times New Roman"/>
          <w:sz w:val="24"/>
          <w:szCs w:val="24"/>
        </w:rPr>
      </w:pPr>
    </w:p>
    <w:p w14:paraId="444F1EB2" w14:textId="789C84DB" w:rsidR="00657D8B" w:rsidRPr="00F314DB" w:rsidRDefault="00657D8B" w:rsidP="00FD7AEB">
      <w:pPr>
        <w:pStyle w:val="Bezproreda"/>
        <w:spacing w:line="276" w:lineRule="auto"/>
        <w:jc w:val="both"/>
        <w:rPr>
          <w:rFonts w:ascii="Times New Roman" w:hAnsi="Times New Roman"/>
          <w:b/>
          <w:bCs/>
          <w:sz w:val="28"/>
          <w:szCs w:val="28"/>
        </w:rPr>
      </w:pPr>
      <w:r w:rsidRPr="00F314DB">
        <w:rPr>
          <w:rFonts w:ascii="Times New Roman" w:hAnsi="Times New Roman"/>
          <w:b/>
          <w:bCs/>
          <w:sz w:val="28"/>
          <w:szCs w:val="28"/>
        </w:rPr>
        <w:t>5.</w:t>
      </w:r>
      <w:r w:rsidR="00E65ACC">
        <w:rPr>
          <w:rFonts w:ascii="Times New Roman" w:hAnsi="Times New Roman"/>
          <w:b/>
          <w:bCs/>
          <w:sz w:val="28"/>
          <w:szCs w:val="28"/>
        </w:rPr>
        <w:t>7</w:t>
      </w:r>
      <w:r w:rsidRPr="00F314DB">
        <w:rPr>
          <w:rFonts w:ascii="Times New Roman" w:hAnsi="Times New Roman"/>
          <w:b/>
          <w:bCs/>
          <w:sz w:val="28"/>
          <w:szCs w:val="28"/>
        </w:rPr>
        <w:t>. IZVJEŠĆE STRUČNOG SURADNIK</w:t>
      </w:r>
      <w:r w:rsidR="00F314DB">
        <w:rPr>
          <w:rFonts w:ascii="Times New Roman" w:hAnsi="Times New Roman"/>
          <w:b/>
          <w:bCs/>
          <w:sz w:val="28"/>
          <w:szCs w:val="28"/>
        </w:rPr>
        <w:t>A LOGOPEDA- Marija Poljak</w:t>
      </w:r>
    </w:p>
    <w:p w14:paraId="611FE891" w14:textId="554B6092" w:rsidR="00657D8B" w:rsidRDefault="00657D8B" w:rsidP="00FD7AEB">
      <w:pPr>
        <w:pStyle w:val="Bezproreda"/>
        <w:spacing w:line="276" w:lineRule="auto"/>
        <w:jc w:val="both"/>
        <w:rPr>
          <w:rFonts w:ascii="Times New Roman" w:hAnsi="Times New Roman"/>
          <w:sz w:val="24"/>
          <w:szCs w:val="24"/>
        </w:rPr>
      </w:pPr>
    </w:p>
    <w:p w14:paraId="5C5C1BDF" w14:textId="77777777" w:rsidR="00F314DB" w:rsidRPr="00F314DB" w:rsidRDefault="00F314DB" w:rsidP="00F314DB">
      <w:pPr>
        <w:suppressAutoHyphens w:val="0"/>
        <w:spacing w:line="360" w:lineRule="auto"/>
        <w:jc w:val="both"/>
        <w:rPr>
          <w:lang w:eastAsia="hr-HR"/>
        </w:rPr>
      </w:pPr>
      <w:r w:rsidRPr="00F314DB">
        <w:rPr>
          <w:lang w:eastAsia="hr-HR"/>
        </w:rPr>
        <w:t xml:space="preserve">Govor je osnovno sredstvo komunikacije, a sam razvoj govora je složen i suptilan proces koji se odvija pod utjecajem različitih bioloških, </w:t>
      </w:r>
      <w:proofErr w:type="spellStart"/>
      <w:r w:rsidRPr="00F314DB">
        <w:rPr>
          <w:lang w:eastAsia="hr-HR"/>
        </w:rPr>
        <w:t>maturacijskih</w:t>
      </w:r>
      <w:proofErr w:type="spellEnd"/>
      <w:r w:rsidRPr="00F314DB">
        <w:rPr>
          <w:lang w:eastAsia="hr-HR"/>
        </w:rPr>
        <w:t xml:space="preserve"> i okolinskih uvjeta. </w:t>
      </w:r>
    </w:p>
    <w:p w14:paraId="54A61B1E" w14:textId="77777777" w:rsidR="00F314DB" w:rsidRPr="00F314DB" w:rsidRDefault="00F314DB" w:rsidP="00F314DB">
      <w:pPr>
        <w:suppressAutoHyphens w:val="0"/>
        <w:spacing w:line="360" w:lineRule="auto"/>
        <w:jc w:val="both"/>
        <w:rPr>
          <w:lang w:eastAsia="hr-HR"/>
        </w:rPr>
      </w:pPr>
      <w:r w:rsidRPr="00F314DB">
        <w:rPr>
          <w:lang w:eastAsia="hr-HR"/>
        </w:rPr>
        <w:t xml:space="preserve">Govor se uči od okoline, a put do pravilnog izgovora je dugotrajan. Nezamjenjivu ulogu u poticanju jezičnog i govornog razvoja ima djetetova okolina – roditelji i odgajatelji te svi drugi koji uključeni u djetetov odgoj. </w:t>
      </w:r>
    </w:p>
    <w:p w14:paraId="036B3754" w14:textId="77777777" w:rsidR="00F314DB" w:rsidRPr="00F314DB" w:rsidRDefault="00F314DB" w:rsidP="00F314DB">
      <w:pPr>
        <w:suppressAutoHyphens w:val="0"/>
        <w:spacing w:line="360" w:lineRule="auto"/>
        <w:jc w:val="both"/>
        <w:rPr>
          <w:lang w:eastAsia="hr-HR"/>
        </w:rPr>
      </w:pPr>
      <w:r w:rsidRPr="00F314DB">
        <w:rPr>
          <w:lang w:eastAsia="hr-HR"/>
        </w:rPr>
        <w:t>Često se kaže da je govor proizvod glasova i glasovnih kombinacija, osnovno i najlakše sredstvo usmenog kazivanja, izražavanja misli, želja i osjećaja.</w:t>
      </w:r>
    </w:p>
    <w:p w14:paraId="4336346F" w14:textId="77777777" w:rsidR="00F314DB" w:rsidRPr="00F314DB" w:rsidRDefault="00F314DB" w:rsidP="00F314DB">
      <w:pPr>
        <w:suppressAutoHyphens w:val="0"/>
        <w:spacing w:line="360" w:lineRule="auto"/>
        <w:jc w:val="both"/>
        <w:rPr>
          <w:lang w:eastAsia="hr-HR"/>
        </w:rPr>
      </w:pPr>
      <w:r w:rsidRPr="00F314DB">
        <w:rPr>
          <w:lang w:eastAsia="hr-HR"/>
        </w:rPr>
        <w:t xml:space="preserve">Neophodno je imati na umu da, iako postoje dobne norme za pravilan jezično-govorni razvoj, svako je dijete jedinstveno i ima individualan tempo razvoja. Nije svako odstupanje poremećaj, ali zahtijeva posebno praćenje. </w:t>
      </w:r>
    </w:p>
    <w:p w14:paraId="11865288" w14:textId="77777777" w:rsidR="00F314DB" w:rsidRPr="00F314DB" w:rsidRDefault="00F314DB" w:rsidP="00F314DB">
      <w:pPr>
        <w:tabs>
          <w:tab w:val="left" w:pos="0"/>
        </w:tabs>
        <w:suppressAutoHyphens w:val="0"/>
        <w:autoSpaceDE w:val="0"/>
        <w:autoSpaceDN w:val="0"/>
        <w:adjustRightInd w:val="0"/>
        <w:spacing w:line="360" w:lineRule="auto"/>
        <w:jc w:val="both"/>
        <w:rPr>
          <w:lang w:eastAsia="hr-HR"/>
        </w:rPr>
      </w:pPr>
      <w:proofErr w:type="spellStart"/>
      <w:r w:rsidRPr="00F314DB">
        <w:rPr>
          <w:lang w:val="en-US" w:eastAsia="hr-HR"/>
        </w:rPr>
        <w:t>Potrebno</w:t>
      </w:r>
      <w:proofErr w:type="spellEnd"/>
      <w:r w:rsidRPr="00F314DB">
        <w:rPr>
          <w:lang w:eastAsia="hr-HR"/>
        </w:rPr>
        <w:t xml:space="preserve"> </w:t>
      </w:r>
      <w:r w:rsidRPr="00F314DB">
        <w:rPr>
          <w:lang w:val="en-US" w:eastAsia="hr-HR"/>
        </w:rPr>
        <w:t>je</w:t>
      </w:r>
      <w:r w:rsidRPr="00F314DB">
        <w:rPr>
          <w:lang w:eastAsia="hr-HR"/>
        </w:rPr>
        <w:t xml:space="preserve"> </w:t>
      </w:r>
      <w:proofErr w:type="spellStart"/>
      <w:r w:rsidRPr="00F314DB">
        <w:rPr>
          <w:lang w:val="en-US" w:eastAsia="hr-HR"/>
        </w:rPr>
        <w:t>pratiti</w:t>
      </w:r>
      <w:proofErr w:type="spellEnd"/>
      <w:r w:rsidRPr="00F314DB">
        <w:rPr>
          <w:lang w:eastAsia="hr-HR"/>
        </w:rPr>
        <w:t xml:space="preserve"> </w:t>
      </w:r>
      <w:proofErr w:type="spellStart"/>
      <w:r w:rsidRPr="00F314DB">
        <w:rPr>
          <w:lang w:val="en-US" w:eastAsia="hr-HR"/>
        </w:rPr>
        <w:t>rizi</w:t>
      </w:r>
      <w:r w:rsidRPr="00F314DB">
        <w:rPr>
          <w:lang w:eastAsia="hr-HR"/>
        </w:rPr>
        <w:t>čnu</w:t>
      </w:r>
      <w:proofErr w:type="spellEnd"/>
      <w:r w:rsidRPr="00F314DB">
        <w:rPr>
          <w:lang w:eastAsia="hr-HR"/>
        </w:rPr>
        <w:t xml:space="preserve"> djecu i pravodobno početi s </w:t>
      </w:r>
      <w:proofErr w:type="spellStart"/>
      <w:r w:rsidRPr="00F314DB">
        <w:rPr>
          <w:lang w:eastAsia="hr-HR"/>
        </w:rPr>
        <w:t>logopedskih</w:t>
      </w:r>
      <w:proofErr w:type="spellEnd"/>
      <w:r w:rsidRPr="00F314DB">
        <w:rPr>
          <w:lang w:eastAsia="hr-HR"/>
        </w:rPr>
        <w:t xml:space="preserve"> </w:t>
      </w:r>
      <w:smartTag w:uri="urn:schemas-microsoft-com:office:smarttags" w:element="City">
        <w:smartTag w:uri="urn:schemas-microsoft-com:office:smarttags" w:element="place">
          <w:r w:rsidRPr="00F314DB">
            <w:rPr>
              <w:lang w:eastAsia="hr-HR"/>
            </w:rPr>
            <w:t>radom</w:t>
          </w:r>
        </w:smartTag>
      </w:smartTag>
      <w:r w:rsidRPr="00F314DB">
        <w:rPr>
          <w:lang w:eastAsia="hr-HR"/>
        </w:rPr>
        <w:t xml:space="preserve">, što se posebno odnosi na predškolce, zbog saniranja samog poremećaja koji bi kasnije mogao utjecati na čitanje i pisanje djeteta. Važnost </w:t>
      </w:r>
      <w:proofErr w:type="spellStart"/>
      <w:r w:rsidRPr="00F314DB">
        <w:rPr>
          <w:lang w:eastAsia="hr-HR"/>
        </w:rPr>
        <w:t>logopedskog</w:t>
      </w:r>
      <w:proofErr w:type="spellEnd"/>
      <w:r w:rsidRPr="00F314DB">
        <w:rPr>
          <w:lang w:eastAsia="hr-HR"/>
        </w:rPr>
        <w:t xml:space="preserve"> rada se očituje i u evidenciji djece koja imaju dodatna oštećenja kao što su intelektualne poteškoće, poremećaji u ponašanju ili oštećenje vida i sluha…</w:t>
      </w:r>
    </w:p>
    <w:p w14:paraId="6918D477" w14:textId="77777777" w:rsidR="00F314DB" w:rsidRPr="00F314DB" w:rsidRDefault="00F314DB" w:rsidP="00F314DB">
      <w:pPr>
        <w:suppressAutoHyphens w:val="0"/>
        <w:spacing w:line="360" w:lineRule="auto"/>
        <w:jc w:val="both"/>
        <w:rPr>
          <w:lang w:eastAsia="hr-HR"/>
        </w:rPr>
      </w:pPr>
      <w:r w:rsidRPr="00F314DB">
        <w:rPr>
          <w:lang w:eastAsia="hr-HR"/>
        </w:rPr>
        <w:t>Svake godine sve je veći broj djece s poremećajima u izgovoru i jezičnim poremećajima. Većina se poremećaja može dijagnosticirati u najranijoj dobi (prije 3. godine) stoga je rana intervencija ključan faktor sprječavanja teškoća u kasnijoj dobi.</w:t>
      </w:r>
    </w:p>
    <w:p w14:paraId="789BC7BF" w14:textId="77777777" w:rsidR="00F314DB" w:rsidRPr="00F314DB" w:rsidRDefault="00F314DB" w:rsidP="00F314DB">
      <w:pPr>
        <w:tabs>
          <w:tab w:val="left" w:pos="0"/>
        </w:tabs>
        <w:suppressAutoHyphens w:val="0"/>
        <w:autoSpaceDE w:val="0"/>
        <w:autoSpaceDN w:val="0"/>
        <w:adjustRightInd w:val="0"/>
        <w:spacing w:line="360" w:lineRule="auto"/>
        <w:jc w:val="both"/>
        <w:rPr>
          <w:lang w:eastAsia="hr-HR"/>
        </w:rPr>
      </w:pPr>
      <w:proofErr w:type="spellStart"/>
      <w:r w:rsidRPr="00F314DB">
        <w:rPr>
          <w:lang w:val="en-US" w:eastAsia="hr-HR"/>
        </w:rPr>
        <w:t>Cilj</w:t>
      </w:r>
      <w:proofErr w:type="spellEnd"/>
      <w:r w:rsidRPr="00F314DB">
        <w:rPr>
          <w:lang w:eastAsia="hr-HR"/>
        </w:rPr>
        <w:t xml:space="preserve"> </w:t>
      </w:r>
      <w:proofErr w:type="spellStart"/>
      <w:r w:rsidRPr="00F314DB">
        <w:rPr>
          <w:lang w:val="en-US" w:eastAsia="hr-HR"/>
        </w:rPr>
        <w:t>logopedskog</w:t>
      </w:r>
      <w:proofErr w:type="spellEnd"/>
      <w:r w:rsidRPr="00F314DB">
        <w:rPr>
          <w:lang w:eastAsia="hr-HR"/>
        </w:rPr>
        <w:t xml:space="preserve"> </w:t>
      </w:r>
      <w:proofErr w:type="spellStart"/>
      <w:r w:rsidRPr="00F314DB">
        <w:rPr>
          <w:lang w:val="en-US" w:eastAsia="hr-HR"/>
        </w:rPr>
        <w:t>programa</w:t>
      </w:r>
      <w:proofErr w:type="spellEnd"/>
      <w:r w:rsidRPr="00F314DB">
        <w:rPr>
          <w:lang w:eastAsia="hr-HR"/>
        </w:rPr>
        <w:t xml:space="preserve"> </w:t>
      </w:r>
      <w:r w:rsidRPr="00F314DB">
        <w:rPr>
          <w:lang w:val="en-US" w:eastAsia="hr-HR"/>
        </w:rPr>
        <w:t>je</w:t>
      </w:r>
      <w:r w:rsidRPr="00F314DB">
        <w:rPr>
          <w:lang w:eastAsia="hr-HR"/>
        </w:rPr>
        <w:t xml:space="preserve"> </w:t>
      </w:r>
      <w:proofErr w:type="spellStart"/>
      <w:r w:rsidRPr="00F314DB">
        <w:rPr>
          <w:lang w:val="en-US" w:eastAsia="hr-HR"/>
        </w:rPr>
        <w:t>usmjerenje</w:t>
      </w:r>
      <w:proofErr w:type="spellEnd"/>
      <w:r w:rsidRPr="00F314DB">
        <w:rPr>
          <w:lang w:eastAsia="hr-HR"/>
        </w:rPr>
        <w:t xml:space="preserve"> </w:t>
      </w:r>
      <w:proofErr w:type="spellStart"/>
      <w:r w:rsidRPr="00F314DB">
        <w:rPr>
          <w:lang w:val="en-US" w:eastAsia="hr-HR"/>
        </w:rPr>
        <w:t>na</w:t>
      </w:r>
      <w:proofErr w:type="spellEnd"/>
      <w:r w:rsidRPr="00F314DB">
        <w:rPr>
          <w:lang w:eastAsia="hr-HR"/>
        </w:rPr>
        <w:t xml:space="preserve"> </w:t>
      </w:r>
      <w:proofErr w:type="spellStart"/>
      <w:r w:rsidRPr="00F314DB">
        <w:rPr>
          <w:lang w:val="en-US" w:eastAsia="hr-HR"/>
        </w:rPr>
        <w:t>prevenciju</w:t>
      </w:r>
      <w:proofErr w:type="spellEnd"/>
      <w:r w:rsidRPr="00F314DB">
        <w:rPr>
          <w:lang w:eastAsia="hr-HR"/>
        </w:rPr>
        <w:t xml:space="preserve"> </w:t>
      </w:r>
      <w:proofErr w:type="spellStart"/>
      <w:r w:rsidRPr="00F314DB">
        <w:rPr>
          <w:lang w:val="en-US" w:eastAsia="hr-HR"/>
        </w:rPr>
        <w:t>i</w:t>
      </w:r>
      <w:proofErr w:type="spellEnd"/>
      <w:r w:rsidRPr="00F314DB">
        <w:rPr>
          <w:lang w:eastAsia="hr-HR"/>
        </w:rPr>
        <w:t xml:space="preserve"> </w:t>
      </w:r>
      <w:proofErr w:type="spellStart"/>
      <w:r w:rsidRPr="00F314DB">
        <w:rPr>
          <w:lang w:val="en-US" w:eastAsia="hr-HR"/>
        </w:rPr>
        <w:t>sanaciju</w:t>
      </w:r>
      <w:proofErr w:type="spellEnd"/>
      <w:r w:rsidRPr="00F314DB">
        <w:rPr>
          <w:lang w:eastAsia="hr-HR"/>
        </w:rPr>
        <w:t xml:space="preserve"> </w:t>
      </w:r>
      <w:proofErr w:type="spellStart"/>
      <w:r w:rsidRPr="00F314DB">
        <w:rPr>
          <w:lang w:val="en-US" w:eastAsia="hr-HR"/>
        </w:rPr>
        <w:t>svih</w:t>
      </w:r>
      <w:proofErr w:type="spellEnd"/>
      <w:r w:rsidRPr="00F314DB">
        <w:rPr>
          <w:lang w:eastAsia="hr-HR"/>
        </w:rPr>
        <w:t xml:space="preserve"> </w:t>
      </w:r>
      <w:proofErr w:type="spellStart"/>
      <w:r w:rsidRPr="00F314DB">
        <w:rPr>
          <w:lang w:val="en-US" w:eastAsia="hr-HR"/>
        </w:rPr>
        <w:t>vrsta</w:t>
      </w:r>
      <w:proofErr w:type="spellEnd"/>
      <w:r w:rsidRPr="00F314DB">
        <w:rPr>
          <w:lang w:eastAsia="hr-HR"/>
        </w:rPr>
        <w:t xml:space="preserve"> </w:t>
      </w:r>
      <w:proofErr w:type="spellStart"/>
      <w:r w:rsidRPr="00F314DB">
        <w:rPr>
          <w:lang w:val="en-US" w:eastAsia="hr-HR"/>
        </w:rPr>
        <w:t>govornih</w:t>
      </w:r>
      <w:proofErr w:type="spellEnd"/>
      <w:r w:rsidRPr="00F314DB">
        <w:rPr>
          <w:lang w:eastAsia="hr-HR"/>
        </w:rPr>
        <w:t xml:space="preserve">, </w:t>
      </w:r>
      <w:proofErr w:type="spellStart"/>
      <w:r w:rsidRPr="00F314DB">
        <w:rPr>
          <w:lang w:val="en-US" w:eastAsia="hr-HR"/>
        </w:rPr>
        <w:t>jezi</w:t>
      </w:r>
      <w:r w:rsidRPr="00F314DB">
        <w:rPr>
          <w:lang w:eastAsia="hr-HR"/>
        </w:rPr>
        <w:t>čnih</w:t>
      </w:r>
      <w:proofErr w:type="spellEnd"/>
      <w:r w:rsidRPr="00F314DB">
        <w:rPr>
          <w:lang w:eastAsia="hr-HR"/>
        </w:rPr>
        <w:t xml:space="preserve"> i glasovnih teškoća, koje se putem suvremenih tehnika, metoda i sredstava rada mogu uspješno sanirati. Preventiva uključuje prvenstveno suradnju s odgojiteljima i roditeljima, te podizanje </w:t>
      </w:r>
      <w:r w:rsidRPr="00F314DB">
        <w:rPr>
          <w:lang w:eastAsia="hr-HR"/>
        </w:rPr>
        <w:lastRenderedPageBreak/>
        <w:t xml:space="preserve">opće govorno-pedagoške kulture roditelja i odgojitelja, upozoravajući na </w:t>
      </w:r>
      <w:proofErr w:type="spellStart"/>
      <w:r w:rsidRPr="00F314DB">
        <w:rPr>
          <w:lang w:eastAsia="hr-HR"/>
        </w:rPr>
        <w:t>psihogene</w:t>
      </w:r>
      <w:proofErr w:type="spellEnd"/>
      <w:r w:rsidRPr="00F314DB">
        <w:rPr>
          <w:lang w:eastAsia="hr-HR"/>
        </w:rPr>
        <w:t xml:space="preserve"> i </w:t>
      </w:r>
      <w:proofErr w:type="spellStart"/>
      <w:r w:rsidRPr="00F314DB">
        <w:rPr>
          <w:lang w:eastAsia="hr-HR"/>
        </w:rPr>
        <w:t>sociogene</w:t>
      </w:r>
      <w:proofErr w:type="spellEnd"/>
      <w:r w:rsidRPr="00F314DB">
        <w:rPr>
          <w:lang w:eastAsia="hr-HR"/>
        </w:rPr>
        <w:t xml:space="preserve"> faktore koji mogu utjecati na djetetov govor. </w:t>
      </w:r>
    </w:p>
    <w:p w14:paraId="0B4AE785" w14:textId="77777777" w:rsidR="00F314DB" w:rsidRPr="00F314DB" w:rsidRDefault="00F314DB" w:rsidP="00F314DB">
      <w:pPr>
        <w:tabs>
          <w:tab w:val="left" w:pos="0"/>
        </w:tabs>
        <w:suppressAutoHyphens w:val="0"/>
        <w:autoSpaceDE w:val="0"/>
        <w:autoSpaceDN w:val="0"/>
        <w:adjustRightInd w:val="0"/>
        <w:spacing w:line="360" w:lineRule="auto"/>
        <w:jc w:val="both"/>
        <w:rPr>
          <w:lang w:eastAsia="hr-HR"/>
        </w:rPr>
      </w:pPr>
      <w:proofErr w:type="spellStart"/>
      <w:r w:rsidRPr="00F314DB">
        <w:rPr>
          <w:lang w:val="en-US" w:eastAsia="hr-HR"/>
        </w:rPr>
        <w:t>Logopedski</w:t>
      </w:r>
      <w:proofErr w:type="spellEnd"/>
      <w:r w:rsidRPr="00F314DB">
        <w:rPr>
          <w:lang w:eastAsia="hr-HR"/>
        </w:rPr>
        <w:t xml:space="preserve"> </w:t>
      </w:r>
      <w:proofErr w:type="spellStart"/>
      <w:r w:rsidRPr="00F314DB">
        <w:rPr>
          <w:lang w:val="en-US" w:eastAsia="hr-HR"/>
        </w:rPr>
        <w:t>tretman</w:t>
      </w:r>
      <w:proofErr w:type="spellEnd"/>
      <w:r w:rsidRPr="00F314DB">
        <w:rPr>
          <w:lang w:eastAsia="hr-HR"/>
        </w:rPr>
        <w:t xml:space="preserve"> </w:t>
      </w:r>
      <w:proofErr w:type="spellStart"/>
      <w:r w:rsidRPr="00F314DB">
        <w:rPr>
          <w:lang w:val="en-US" w:eastAsia="hr-HR"/>
        </w:rPr>
        <w:t>potrebno</w:t>
      </w:r>
      <w:proofErr w:type="spellEnd"/>
      <w:r w:rsidRPr="00F314DB">
        <w:rPr>
          <w:lang w:eastAsia="hr-HR"/>
        </w:rPr>
        <w:t xml:space="preserve"> </w:t>
      </w:r>
      <w:r w:rsidRPr="00F314DB">
        <w:rPr>
          <w:lang w:val="en-US" w:eastAsia="hr-HR"/>
        </w:rPr>
        <w:t>je</w:t>
      </w:r>
      <w:r w:rsidRPr="00F314DB">
        <w:rPr>
          <w:lang w:eastAsia="hr-HR"/>
        </w:rPr>
        <w:t xml:space="preserve"> </w:t>
      </w:r>
      <w:proofErr w:type="spellStart"/>
      <w:r w:rsidRPr="00F314DB">
        <w:rPr>
          <w:lang w:val="en-US" w:eastAsia="hr-HR"/>
        </w:rPr>
        <w:t>provoditi</w:t>
      </w:r>
      <w:proofErr w:type="spellEnd"/>
      <w:r w:rsidRPr="00F314DB">
        <w:rPr>
          <w:lang w:eastAsia="hr-HR"/>
        </w:rPr>
        <w:t xml:space="preserve"> </w:t>
      </w:r>
      <w:proofErr w:type="spellStart"/>
      <w:r w:rsidRPr="00F314DB">
        <w:rPr>
          <w:lang w:val="en-US" w:eastAsia="hr-HR"/>
        </w:rPr>
        <w:t>kontinuirano</w:t>
      </w:r>
      <w:proofErr w:type="spellEnd"/>
      <w:r w:rsidRPr="00F314DB">
        <w:rPr>
          <w:lang w:eastAsia="hr-HR"/>
        </w:rPr>
        <w:t xml:space="preserve">, </w:t>
      </w:r>
      <w:proofErr w:type="spellStart"/>
      <w:r w:rsidRPr="00F314DB">
        <w:rPr>
          <w:lang w:val="en-US" w:eastAsia="hr-HR"/>
        </w:rPr>
        <w:t>te</w:t>
      </w:r>
      <w:proofErr w:type="spellEnd"/>
      <w:r w:rsidRPr="00F314DB">
        <w:rPr>
          <w:lang w:eastAsia="hr-HR"/>
        </w:rPr>
        <w:t xml:space="preserve"> </w:t>
      </w:r>
      <w:proofErr w:type="spellStart"/>
      <w:r w:rsidRPr="00F314DB">
        <w:rPr>
          <w:lang w:val="en-US" w:eastAsia="hr-HR"/>
        </w:rPr>
        <w:t>primjenjivati</w:t>
      </w:r>
      <w:proofErr w:type="spellEnd"/>
      <w:r w:rsidRPr="00F314DB">
        <w:rPr>
          <w:lang w:eastAsia="hr-HR"/>
        </w:rPr>
        <w:t xml:space="preserve"> </w:t>
      </w:r>
      <w:proofErr w:type="spellStart"/>
      <w:r w:rsidRPr="00F314DB">
        <w:rPr>
          <w:lang w:val="en-US" w:eastAsia="hr-HR"/>
        </w:rPr>
        <w:t>adekvatne</w:t>
      </w:r>
      <w:proofErr w:type="spellEnd"/>
      <w:r w:rsidRPr="00F314DB">
        <w:rPr>
          <w:lang w:eastAsia="hr-HR"/>
        </w:rPr>
        <w:t xml:space="preserve"> </w:t>
      </w:r>
      <w:proofErr w:type="spellStart"/>
      <w:r w:rsidRPr="00F314DB">
        <w:rPr>
          <w:lang w:val="en-US" w:eastAsia="hr-HR"/>
        </w:rPr>
        <w:t>terapijske</w:t>
      </w:r>
      <w:proofErr w:type="spellEnd"/>
      <w:r w:rsidRPr="00F314DB">
        <w:rPr>
          <w:lang w:eastAsia="hr-HR"/>
        </w:rPr>
        <w:t xml:space="preserve"> </w:t>
      </w:r>
      <w:proofErr w:type="spellStart"/>
      <w:r w:rsidRPr="00F314DB">
        <w:rPr>
          <w:lang w:val="en-US" w:eastAsia="hr-HR"/>
        </w:rPr>
        <w:t>postupke</w:t>
      </w:r>
      <w:proofErr w:type="spellEnd"/>
      <w:r w:rsidRPr="00F314DB">
        <w:rPr>
          <w:lang w:eastAsia="hr-HR"/>
        </w:rPr>
        <w:t xml:space="preserve"> </w:t>
      </w:r>
      <w:proofErr w:type="spellStart"/>
      <w:r w:rsidRPr="00F314DB">
        <w:rPr>
          <w:lang w:val="en-US" w:eastAsia="hr-HR"/>
        </w:rPr>
        <w:t>i</w:t>
      </w:r>
      <w:proofErr w:type="spellEnd"/>
      <w:r w:rsidRPr="00F314DB">
        <w:rPr>
          <w:lang w:eastAsia="hr-HR"/>
        </w:rPr>
        <w:t xml:space="preserve"> </w:t>
      </w:r>
      <w:proofErr w:type="spellStart"/>
      <w:r w:rsidRPr="00F314DB">
        <w:rPr>
          <w:lang w:val="en-US" w:eastAsia="hr-HR"/>
        </w:rPr>
        <w:t>prilagoditi</w:t>
      </w:r>
      <w:proofErr w:type="spellEnd"/>
      <w:r w:rsidRPr="00F314DB">
        <w:rPr>
          <w:lang w:eastAsia="hr-HR"/>
        </w:rPr>
        <w:t xml:space="preserve"> </w:t>
      </w:r>
      <w:proofErr w:type="spellStart"/>
      <w:r w:rsidRPr="00F314DB">
        <w:rPr>
          <w:lang w:val="en-US" w:eastAsia="hr-HR"/>
        </w:rPr>
        <w:t>intenzitet</w:t>
      </w:r>
      <w:proofErr w:type="spellEnd"/>
      <w:r w:rsidRPr="00F314DB">
        <w:rPr>
          <w:lang w:eastAsia="hr-HR"/>
        </w:rPr>
        <w:t xml:space="preserve"> </w:t>
      </w:r>
      <w:proofErr w:type="spellStart"/>
      <w:r w:rsidRPr="00F314DB">
        <w:rPr>
          <w:lang w:val="en-US" w:eastAsia="hr-HR"/>
        </w:rPr>
        <w:t>terapije</w:t>
      </w:r>
      <w:proofErr w:type="spellEnd"/>
      <w:r w:rsidRPr="00F314DB">
        <w:rPr>
          <w:lang w:eastAsia="hr-HR"/>
        </w:rPr>
        <w:t xml:space="preserve"> </w:t>
      </w:r>
      <w:proofErr w:type="spellStart"/>
      <w:r w:rsidRPr="00F314DB">
        <w:rPr>
          <w:lang w:val="en-US" w:eastAsia="hr-HR"/>
        </w:rPr>
        <w:t>prema</w:t>
      </w:r>
      <w:proofErr w:type="spellEnd"/>
      <w:r w:rsidRPr="00F314DB">
        <w:rPr>
          <w:lang w:eastAsia="hr-HR"/>
        </w:rPr>
        <w:t xml:space="preserve"> </w:t>
      </w:r>
      <w:proofErr w:type="spellStart"/>
      <w:r w:rsidRPr="00F314DB">
        <w:rPr>
          <w:lang w:val="en-US" w:eastAsia="hr-HR"/>
        </w:rPr>
        <w:t>te</w:t>
      </w:r>
      <w:proofErr w:type="spellEnd"/>
      <w:r w:rsidRPr="00F314DB">
        <w:rPr>
          <w:lang w:eastAsia="hr-HR"/>
        </w:rPr>
        <w:t>ž</w:t>
      </w:r>
      <w:proofErr w:type="spellStart"/>
      <w:r w:rsidRPr="00F314DB">
        <w:rPr>
          <w:lang w:val="en-US" w:eastAsia="hr-HR"/>
        </w:rPr>
        <w:t>ini</w:t>
      </w:r>
      <w:proofErr w:type="spellEnd"/>
      <w:r w:rsidRPr="00F314DB">
        <w:rPr>
          <w:lang w:eastAsia="hr-HR"/>
        </w:rPr>
        <w:t xml:space="preserve"> </w:t>
      </w:r>
      <w:proofErr w:type="spellStart"/>
      <w:r w:rsidRPr="00F314DB">
        <w:rPr>
          <w:lang w:val="en-US" w:eastAsia="hr-HR"/>
        </w:rPr>
        <w:t>govornog</w:t>
      </w:r>
      <w:proofErr w:type="spellEnd"/>
      <w:r w:rsidRPr="00F314DB">
        <w:rPr>
          <w:lang w:eastAsia="hr-HR"/>
        </w:rPr>
        <w:t xml:space="preserve"> </w:t>
      </w:r>
      <w:proofErr w:type="spellStart"/>
      <w:r w:rsidRPr="00F314DB">
        <w:rPr>
          <w:lang w:val="en-US" w:eastAsia="hr-HR"/>
        </w:rPr>
        <w:t>poreme</w:t>
      </w:r>
      <w:r w:rsidRPr="00F314DB">
        <w:rPr>
          <w:lang w:eastAsia="hr-HR"/>
        </w:rPr>
        <w:t>ćaja</w:t>
      </w:r>
      <w:proofErr w:type="spellEnd"/>
      <w:r w:rsidRPr="00F314DB">
        <w:rPr>
          <w:lang w:eastAsia="hr-HR"/>
        </w:rPr>
        <w:t xml:space="preserve"> i mogućnosti djeteta. U rad je potrebno uključiti odgojitelje i roditelje radi koordinacije postupka u cilju postizanja očekivanih rezultata.</w:t>
      </w:r>
    </w:p>
    <w:p w14:paraId="4955596B" w14:textId="03D07953" w:rsidR="007A762B" w:rsidRDefault="007A762B" w:rsidP="00FD7AEB">
      <w:pPr>
        <w:pStyle w:val="Bezproreda"/>
        <w:spacing w:line="276" w:lineRule="auto"/>
        <w:jc w:val="both"/>
        <w:rPr>
          <w:rFonts w:ascii="Times New Roman" w:hAnsi="Times New Roman"/>
          <w:sz w:val="24"/>
          <w:szCs w:val="24"/>
        </w:rPr>
      </w:pPr>
    </w:p>
    <w:p w14:paraId="6FCB225E" w14:textId="77777777" w:rsidR="005F26B2" w:rsidRDefault="005F26B2" w:rsidP="00FD7AEB">
      <w:pPr>
        <w:pStyle w:val="Bezproreda"/>
        <w:spacing w:line="276" w:lineRule="auto"/>
        <w:jc w:val="both"/>
        <w:rPr>
          <w:rFonts w:ascii="Times New Roman" w:hAnsi="Times New Roman"/>
          <w:sz w:val="24"/>
          <w:szCs w:val="24"/>
        </w:rPr>
      </w:pPr>
    </w:p>
    <w:p w14:paraId="6E487587" w14:textId="166EC971" w:rsidR="007A762B" w:rsidRPr="007A762B" w:rsidRDefault="00555831" w:rsidP="007A762B">
      <w:pPr>
        <w:suppressAutoHyphens w:val="0"/>
        <w:jc w:val="both"/>
        <w:rPr>
          <w:b/>
          <w:lang w:eastAsia="hr-HR"/>
        </w:rPr>
      </w:pPr>
      <w:bookmarkStart w:id="0" w:name="_Hlk50054697"/>
      <w:r>
        <w:rPr>
          <w:b/>
          <w:lang w:eastAsia="hr-HR"/>
        </w:rPr>
        <w:t>5.</w:t>
      </w:r>
      <w:r w:rsidR="00E65ACC">
        <w:rPr>
          <w:b/>
          <w:lang w:eastAsia="hr-HR"/>
        </w:rPr>
        <w:t>7</w:t>
      </w:r>
      <w:r>
        <w:rPr>
          <w:b/>
          <w:lang w:eastAsia="hr-HR"/>
        </w:rPr>
        <w:t xml:space="preserve">.1. </w:t>
      </w:r>
      <w:r w:rsidR="007A762B" w:rsidRPr="007A762B">
        <w:rPr>
          <w:b/>
          <w:lang w:eastAsia="hr-HR"/>
        </w:rPr>
        <w:t>PRIKAZ REZULTATA RADA STRUČNOG SURADNIKA LOGOPEDA</w:t>
      </w:r>
      <w:bookmarkEnd w:id="0"/>
    </w:p>
    <w:p w14:paraId="6CD1A5D7" w14:textId="77777777" w:rsidR="007A762B" w:rsidRPr="007A762B" w:rsidRDefault="007A762B" w:rsidP="007A762B">
      <w:pPr>
        <w:suppressAutoHyphens w:val="0"/>
        <w:jc w:val="both"/>
        <w:rPr>
          <w:lang w:eastAsia="hr-HR"/>
        </w:rPr>
      </w:pPr>
    </w:p>
    <w:p w14:paraId="003F301C" w14:textId="43EF0956" w:rsidR="007A762B" w:rsidRPr="007A762B" w:rsidRDefault="007A762B" w:rsidP="007A762B">
      <w:pPr>
        <w:suppressAutoHyphens w:val="0"/>
        <w:spacing w:line="360" w:lineRule="auto"/>
        <w:jc w:val="both"/>
        <w:rPr>
          <w:lang w:eastAsia="hr-HR"/>
        </w:rPr>
      </w:pPr>
      <w:r>
        <w:rPr>
          <w:lang w:eastAsia="hr-HR"/>
        </w:rPr>
        <w:t xml:space="preserve">Sredinom mjeseca </w:t>
      </w:r>
      <w:r w:rsidR="00E621F7">
        <w:rPr>
          <w:lang w:eastAsia="hr-HR"/>
        </w:rPr>
        <w:t>studenog</w:t>
      </w:r>
      <w:r w:rsidRPr="007A762B">
        <w:rPr>
          <w:lang w:eastAsia="hr-HR"/>
        </w:rPr>
        <w:t xml:space="preserve"> 20</w:t>
      </w:r>
      <w:r w:rsidR="00E621F7">
        <w:rPr>
          <w:lang w:eastAsia="hr-HR"/>
        </w:rPr>
        <w:t>20</w:t>
      </w:r>
      <w:r w:rsidRPr="007A762B">
        <w:rPr>
          <w:lang w:eastAsia="hr-HR"/>
        </w:rPr>
        <w:t>.</w:t>
      </w:r>
      <w:r>
        <w:rPr>
          <w:lang w:eastAsia="hr-HR"/>
        </w:rPr>
        <w:t xml:space="preserve"> </w:t>
      </w:r>
      <w:r w:rsidRPr="007A762B">
        <w:rPr>
          <w:lang w:eastAsia="hr-HR"/>
        </w:rPr>
        <w:t xml:space="preserve">godine provedeno je trijažno ispitivanje jezično-govornog statusa djece polaznika Dječjeg vrtića «Kotoriba» u Kotoribi. </w:t>
      </w:r>
    </w:p>
    <w:p w14:paraId="13255414" w14:textId="1954FAD6" w:rsidR="007A762B" w:rsidRPr="007A762B" w:rsidRDefault="007A762B" w:rsidP="007A762B">
      <w:pPr>
        <w:suppressAutoHyphens w:val="0"/>
        <w:spacing w:line="360" w:lineRule="auto"/>
        <w:jc w:val="both"/>
        <w:rPr>
          <w:lang w:eastAsia="hr-HR"/>
        </w:rPr>
      </w:pPr>
      <w:r w:rsidRPr="007A762B">
        <w:rPr>
          <w:lang w:eastAsia="hr-HR"/>
        </w:rPr>
        <w:t xml:space="preserve">Dječji vrtić «Kotoriba» sačinjavaju djeca s područja naselja Kotoribe, a djeca su prema kronološkoj dobi raspodijeljena u </w:t>
      </w:r>
      <w:r>
        <w:rPr>
          <w:lang w:eastAsia="hr-HR"/>
        </w:rPr>
        <w:t xml:space="preserve">3 </w:t>
      </w:r>
      <w:r w:rsidRPr="007A762B">
        <w:rPr>
          <w:lang w:eastAsia="hr-HR"/>
        </w:rPr>
        <w:t>skupine.</w:t>
      </w:r>
    </w:p>
    <w:p w14:paraId="1A1735B2" w14:textId="77777777" w:rsidR="007A762B" w:rsidRPr="007A762B" w:rsidRDefault="007A762B" w:rsidP="007A762B">
      <w:pPr>
        <w:suppressAutoHyphens w:val="0"/>
        <w:spacing w:line="360" w:lineRule="auto"/>
        <w:jc w:val="both"/>
        <w:rPr>
          <w:lang w:eastAsia="hr-HR"/>
        </w:rPr>
      </w:pPr>
      <w:r w:rsidRPr="007A762B">
        <w:rPr>
          <w:lang w:eastAsia="hr-HR"/>
        </w:rPr>
        <w:t xml:space="preserve">U trijažno ispitivanje bila su uključena djeca iz starije i mlađe predškolske skupine (djeca u dobi od 5 do 7 godina). </w:t>
      </w:r>
    </w:p>
    <w:p w14:paraId="0773B8E1" w14:textId="58E5B6DF" w:rsidR="007A762B" w:rsidRPr="007A762B" w:rsidRDefault="007A762B" w:rsidP="007A762B">
      <w:pPr>
        <w:suppressAutoHyphens w:val="0"/>
        <w:spacing w:line="360" w:lineRule="auto"/>
        <w:jc w:val="both"/>
        <w:rPr>
          <w:lang w:eastAsia="hr-HR"/>
        </w:rPr>
      </w:pPr>
      <w:r w:rsidRPr="007A762B">
        <w:rPr>
          <w:lang w:eastAsia="hr-HR"/>
        </w:rPr>
        <w:t xml:space="preserve">Trijažnim ispitivanjem utvrđena su odstupanja u govoru djece, od čega je za njih </w:t>
      </w:r>
      <w:r>
        <w:rPr>
          <w:lang w:eastAsia="hr-HR"/>
        </w:rPr>
        <w:t>1</w:t>
      </w:r>
      <w:r w:rsidR="009A7280">
        <w:rPr>
          <w:lang w:eastAsia="hr-HR"/>
        </w:rPr>
        <w:t>0</w:t>
      </w:r>
      <w:r>
        <w:rPr>
          <w:lang w:eastAsia="hr-HR"/>
        </w:rPr>
        <w:t xml:space="preserve"> </w:t>
      </w:r>
      <w:r w:rsidRPr="007A762B">
        <w:rPr>
          <w:lang w:eastAsia="hr-HR"/>
        </w:rPr>
        <w:t xml:space="preserve">preporučena </w:t>
      </w:r>
      <w:proofErr w:type="spellStart"/>
      <w:r w:rsidRPr="007A762B">
        <w:rPr>
          <w:lang w:eastAsia="hr-HR"/>
        </w:rPr>
        <w:t>logopedska</w:t>
      </w:r>
      <w:proofErr w:type="spellEnd"/>
      <w:r w:rsidRPr="007A762B">
        <w:rPr>
          <w:lang w:eastAsia="hr-HR"/>
        </w:rPr>
        <w:t xml:space="preserve"> terapija. Dio trijažno obrađene djece bio je prethodno </w:t>
      </w:r>
      <w:proofErr w:type="spellStart"/>
      <w:r w:rsidRPr="007A762B">
        <w:rPr>
          <w:lang w:eastAsia="hr-HR"/>
        </w:rPr>
        <w:t>logopedski</w:t>
      </w:r>
      <w:proofErr w:type="spellEnd"/>
      <w:r w:rsidRPr="007A762B">
        <w:rPr>
          <w:lang w:eastAsia="hr-HR"/>
        </w:rPr>
        <w:t xml:space="preserve"> obrađen u Županijskoj bolnici Čakovec, dok je</w:t>
      </w:r>
      <w:r>
        <w:rPr>
          <w:lang w:eastAsia="hr-HR"/>
        </w:rPr>
        <w:t xml:space="preserve"> dvoje</w:t>
      </w:r>
      <w:r w:rsidRPr="007A762B">
        <w:rPr>
          <w:lang w:eastAsia="hr-HR"/>
        </w:rPr>
        <w:t xml:space="preserve"> djece</w:t>
      </w:r>
      <w:r>
        <w:rPr>
          <w:lang w:eastAsia="hr-HR"/>
        </w:rPr>
        <w:t xml:space="preserve"> iz mlađe skupine</w:t>
      </w:r>
      <w:r w:rsidRPr="007A762B">
        <w:rPr>
          <w:lang w:eastAsia="hr-HR"/>
        </w:rPr>
        <w:t xml:space="preserve"> nakon suradnje s odgajateljima i u dogovoru s roditeljima naknadno upućeno na obradu u Županijsku bolnicu Čakovec.</w:t>
      </w:r>
    </w:p>
    <w:p w14:paraId="7D8832C8" w14:textId="3A29AC4D" w:rsidR="007A762B" w:rsidRPr="007A762B" w:rsidRDefault="007A762B" w:rsidP="007A762B">
      <w:pPr>
        <w:suppressAutoHyphens w:val="0"/>
        <w:spacing w:line="360" w:lineRule="auto"/>
        <w:jc w:val="both"/>
        <w:rPr>
          <w:lang w:eastAsia="hr-HR"/>
        </w:rPr>
      </w:pPr>
      <w:r w:rsidRPr="007A762B">
        <w:rPr>
          <w:lang w:eastAsia="hr-HR"/>
        </w:rPr>
        <w:t>Iz dobivenih rezultata je vidljivo da su govorni poremećaji u neznatno malo većem broju zastupljeniji kod d</w:t>
      </w:r>
      <w:r>
        <w:rPr>
          <w:lang w:eastAsia="hr-HR"/>
        </w:rPr>
        <w:t>ječaka</w:t>
      </w:r>
      <w:r w:rsidRPr="007A762B">
        <w:rPr>
          <w:lang w:eastAsia="hr-HR"/>
        </w:rPr>
        <w:t xml:space="preserve">. U </w:t>
      </w:r>
      <w:proofErr w:type="spellStart"/>
      <w:r w:rsidRPr="007A762B">
        <w:rPr>
          <w:lang w:eastAsia="hr-HR"/>
        </w:rPr>
        <w:t>logopedsku</w:t>
      </w:r>
      <w:proofErr w:type="spellEnd"/>
      <w:r w:rsidRPr="007A762B">
        <w:rPr>
          <w:lang w:eastAsia="hr-HR"/>
        </w:rPr>
        <w:t xml:space="preserve"> su terapiju bila uključena djeca iz starije predškolske skupine te jedno dijete iz mlađe predškolske skupine. </w:t>
      </w:r>
    </w:p>
    <w:p w14:paraId="6D112B01" w14:textId="77777777" w:rsidR="007A762B" w:rsidRPr="007A762B" w:rsidRDefault="007A762B" w:rsidP="007A762B">
      <w:pPr>
        <w:suppressAutoHyphens w:val="0"/>
        <w:spacing w:line="360" w:lineRule="auto"/>
        <w:jc w:val="both"/>
        <w:rPr>
          <w:lang w:eastAsia="hr-HR"/>
        </w:rPr>
      </w:pPr>
      <w:r w:rsidRPr="007A762B">
        <w:rPr>
          <w:lang w:eastAsia="hr-HR"/>
        </w:rPr>
        <w:t xml:space="preserve">U najvećoj mjeri djeca su bila uključena u </w:t>
      </w:r>
      <w:proofErr w:type="spellStart"/>
      <w:r w:rsidRPr="007A762B">
        <w:rPr>
          <w:lang w:eastAsia="hr-HR"/>
        </w:rPr>
        <w:t>logopedsku</w:t>
      </w:r>
      <w:proofErr w:type="spellEnd"/>
      <w:r w:rsidRPr="007A762B">
        <w:rPr>
          <w:lang w:eastAsia="hr-HR"/>
        </w:rPr>
        <w:t xml:space="preserve"> terapiju zbog  korekcije izgovornih poremećaja.</w:t>
      </w:r>
    </w:p>
    <w:p w14:paraId="46ABBDA0" w14:textId="4DB9B0D1" w:rsidR="007A762B" w:rsidRPr="007A762B" w:rsidRDefault="007A762B" w:rsidP="007A762B">
      <w:pPr>
        <w:suppressAutoHyphens w:val="0"/>
        <w:spacing w:line="360" w:lineRule="auto"/>
        <w:jc w:val="both"/>
        <w:rPr>
          <w:lang w:eastAsia="hr-HR"/>
        </w:rPr>
      </w:pPr>
      <w:proofErr w:type="spellStart"/>
      <w:r w:rsidRPr="007A762B">
        <w:rPr>
          <w:lang w:eastAsia="hr-HR"/>
        </w:rPr>
        <w:t>Logopedska</w:t>
      </w:r>
      <w:proofErr w:type="spellEnd"/>
      <w:r w:rsidRPr="007A762B">
        <w:rPr>
          <w:lang w:eastAsia="hr-HR"/>
        </w:rPr>
        <w:t xml:space="preserve"> se terapija provodila najčešće jednom</w:t>
      </w:r>
      <w:r>
        <w:rPr>
          <w:lang w:eastAsia="hr-HR"/>
        </w:rPr>
        <w:t xml:space="preserve"> tjedno, subotom, individualnim pristupom.</w:t>
      </w:r>
    </w:p>
    <w:p w14:paraId="45966B22" w14:textId="77777777" w:rsidR="007A762B" w:rsidRPr="007A762B" w:rsidRDefault="007A762B" w:rsidP="007A762B">
      <w:pPr>
        <w:suppressAutoHyphens w:val="0"/>
        <w:spacing w:line="360" w:lineRule="auto"/>
        <w:jc w:val="both"/>
        <w:rPr>
          <w:lang w:eastAsia="hr-HR"/>
        </w:rPr>
      </w:pPr>
      <w:r w:rsidRPr="007A762B">
        <w:rPr>
          <w:lang w:eastAsia="hr-HR"/>
        </w:rPr>
        <w:t xml:space="preserve">Svaka je seansa trajala 25-30 minuta, a uvijek su se preporučile i vježbe za rad kod kuće. </w:t>
      </w:r>
    </w:p>
    <w:p w14:paraId="3698C02F" w14:textId="77777777" w:rsidR="007A762B" w:rsidRPr="007A762B" w:rsidRDefault="007A762B" w:rsidP="007A762B">
      <w:pPr>
        <w:suppressAutoHyphens w:val="0"/>
        <w:spacing w:line="360" w:lineRule="auto"/>
        <w:jc w:val="both"/>
        <w:rPr>
          <w:lang w:eastAsia="hr-HR"/>
        </w:rPr>
      </w:pPr>
      <w:r w:rsidRPr="007A762B">
        <w:rPr>
          <w:lang w:eastAsia="hr-HR"/>
        </w:rPr>
        <w:t xml:space="preserve">Neka su djeca bila uspješnija i brža u napretku od druge djece te su u relativno kratkom roku završila </w:t>
      </w:r>
      <w:proofErr w:type="spellStart"/>
      <w:r w:rsidRPr="007A762B">
        <w:rPr>
          <w:lang w:eastAsia="hr-HR"/>
        </w:rPr>
        <w:t>logopedsku</w:t>
      </w:r>
      <w:proofErr w:type="spellEnd"/>
      <w:r w:rsidRPr="007A762B">
        <w:rPr>
          <w:lang w:eastAsia="hr-HR"/>
        </w:rPr>
        <w:t xml:space="preserve"> terapiju i automatizirala pravilan izgovor. Razlozi «dugotrajnosti» </w:t>
      </w:r>
      <w:proofErr w:type="spellStart"/>
      <w:r w:rsidRPr="007A762B">
        <w:rPr>
          <w:lang w:eastAsia="hr-HR"/>
        </w:rPr>
        <w:t>logopedske</w:t>
      </w:r>
      <w:proofErr w:type="spellEnd"/>
      <w:r w:rsidRPr="007A762B">
        <w:rPr>
          <w:lang w:eastAsia="hr-HR"/>
        </w:rPr>
        <w:t xml:space="preserve"> terapije mogu biti i nezainteresiranost djeteta i roditelja za rad kod kuće, slabija </w:t>
      </w:r>
      <w:proofErr w:type="spellStart"/>
      <w:r w:rsidRPr="007A762B">
        <w:rPr>
          <w:lang w:eastAsia="hr-HR"/>
        </w:rPr>
        <w:t>maturacija</w:t>
      </w:r>
      <w:proofErr w:type="spellEnd"/>
      <w:r w:rsidRPr="007A762B">
        <w:rPr>
          <w:lang w:eastAsia="hr-HR"/>
        </w:rPr>
        <w:t xml:space="preserve"> artikulatora, manjak pažnje i koncentracije....</w:t>
      </w:r>
    </w:p>
    <w:p w14:paraId="1D1193D5" w14:textId="5434F770" w:rsidR="007A762B" w:rsidRDefault="007A762B" w:rsidP="007A762B">
      <w:pPr>
        <w:suppressAutoHyphens w:val="0"/>
        <w:spacing w:line="360" w:lineRule="auto"/>
        <w:jc w:val="both"/>
        <w:rPr>
          <w:lang w:eastAsia="hr-HR"/>
        </w:rPr>
      </w:pPr>
      <w:r w:rsidRPr="007A762B">
        <w:rPr>
          <w:lang w:eastAsia="hr-HR"/>
        </w:rPr>
        <w:t>Uz direktnu terapiju djece, provodila se i suradnja s roditeljima (opservacijski rad u korekciji izgovora, individualni razgovori, konzultacije, dijeljenje savjeta za rad kod kuće).</w:t>
      </w:r>
    </w:p>
    <w:p w14:paraId="0F055D9B" w14:textId="77777777" w:rsidR="007A762B" w:rsidRPr="007A762B" w:rsidRDefault="007A762B" w:rsidP="007A762B">
      <w:pPr>
        <w:suppressAutoHyphens w:val="0"/>
        <w:spacing w:line="360" w:lineRule="auto"/>
        <w:jc w:val="both"/>
        <w:rPr>
          <w:lang w:eastAsia="hr-HR"/>
        </w:rPr>
      </w:pPr>
    </w:p>
    <w:p w14:paraId="4AE3115E" w14:textId="77777777" w:rsidR="007A762B" w:rsidRPr="007A762B" w:rsidRDefault="007A762B" w:rsidP="007A762B">
      <w:pPr>
        <w:suppressAutoHyphens w:val="0"/>
        <w:spacing w:line="360" w:lineRule="auto"/>
        <w:jc w:val="both"/>
        <w:rPr>
          <w:lang w:eastAsia="hr-HR"/>
        </w:rPr>
      </w:pPr>
      <w:r w:rsidRPr="007A762B">
        <w:rPr>
          <w:lang w:eastAsia="hr-HR"/>
        </w:rPr>
        <w:lastRenderedPageBreak/>
        <w:t xml:space="preserve">Što se tiče vrste poremećaja/teškoća, najviše je evidentirano djece s poremećajem artikulacije i jezičnim teškoćama. Najčešći utvrđeni govorni poremećaj artikulacije bio je </w:t>
      </w:r>
      <w:proofErr w:type="spellStart"/>
      <w:r w:rsidRPr="007A762B">
        <w:rPr>
          <w:lang w:eastAsia="hr-HR"/>
        </w:rPr>
        <w:t>lambdacizam</w:t>
      </w:r>
      <w:proofErr w:type="spellEnd"/>
      <w:r w:rsidRPr="007A762B">
        <w:rPr>
          <w:lang w:eastAsia="hr-HR"/>
        </w:rPr>
        <w:t xml:space="preserve"> pri čemu je zabilježeno da je glas «L» kod velikog broja djece u inicijalnom trijažnom ispitivanju bio zamijenjen glasovima /W/ ili /J/. Uz provedene vježbe za jačanje mišića jezika i poboljšavanje motorike jezika, pravilan izgovor se brzo automatizirao.</w:t>
      </w:r>
    </w:p>
    <w:p w14:paraId="041E1AD2" w14:textId="77777777" w:rsidR="007A762B" w:rsidRPr="007A762B" w:rsidRDefault="007A762B" w:rsidP="007A762B">
      <w:pPr>
        <w:suppressAutoHyphens w:val="0"/>
        <w:spacing w:line="360" w:lineRule="auto"/>
        <w:jc w:val="both"/>
        <w:rPr>
          <w:lang w:eastAsia="hr-HR"/>
        </w:rPr>
      </w:pPr>
      <w:r w:rsidRPr="007A762B">
        <w:rPr>
          <w:lang w:eastAsia="hr-HR"/>
        </w:rPr>
        <w:t>Kod određenog broja djece zabilježena je opća oralna površnost u vidu nedovoljne diferencijacije glasova /R/ i /L/ u izgovoru.</w:t>
      </w:r>
    </w:p>
    <w:p w14:paraId="11F78B56" w14:textId="77777777" w:rsidR="007A762B" w:rsidRPr="007A762B" w:rsidRDefault="007A762B" w:rsidP="007A762B">
      <w:pPr>
        <w:suppressAutoHyphens w:val="0"/>
        <w:spacing w:line="360" w:lineRule="auto"/>
        <w:jc w:val="both"/>
        <w:rPr>
          <w:lang w:eastAsia="hr-HR"/>
        </w:rPr>
      </w:pPr>
      <w:r w:rsidRPr="007A762B">
        <w:rPr>
          <w:lang w:eastAsia="hr-HR"/>
        </w:rPr>
        <w:t xml:space="preserve">Nakon </w:t>
      </w:r>
      <w:proofErr w:type="spellStart"/>
      <w:r w:rsidRPr="007A762B">
        <w:rPr>
          <w:lang w:eastAsia="hr-HR"/>
        </w:rPr>
        <w:t>lambdacizma</w:t>
      </w:r>
      <w:proofErr w:type="spellEnd"/>
      <w:r w:rsidRPr="007A762B">
        <w:rPr>
          <w:lang w:eastAsia="hr-HR"/>
        </w:rPr>
        <w:t xml:space="preserve"> slijede poremećaji – </w:t>
      </w:r>
      <w:proofErr w:type="spellStart"/>
      <w:r w:rsidRPr="007A762B">
        <w:rPr>
          <w:lang w:eastAsia="hr-HR"/>
        </w:rPr>
        <w:t>rotacizam</w:t>
      </w:r>
      <w:proofErr w:type="spellEnd"/>
      <w:r w:rsidRPr="007A762B">
        <w:rPr>
          <w:lang w:eastAsia="hr-HR"/>
        </w:rPr>
        <w:t xml:space="preserve"> i </w:t>
      </w:r>
      <w:proofErr w:type="spellStart"/>
      <w:r w:rsidRPr="007A762B">
        <w:rPr>
          <w:lang w:eastAsia="hr-HR"/>
        </w:rPr>
        <w:t>sigmatizam</w:t>
      </w:r>
      <w:proofErr w:type="spellEnd"/>
      <w:r w:rsidRPr="007A762B">
        <w:rPr>
          <w:lang w:eastAsia="hr-HR"/>
        </w:rPr>
        <w:t>. Glas «R» je kod većine ispitane djece zabilježen kao supstitucija glasovima /J/ ili /L/, samo kod jednog djeteta je uočena stražnja guturalna distorzija. Započete su vježbe korekcije, a terapija se nastavlja i u narednoj pedagoškoj godini.</w:t>
      </w:r>
    </w:p>
    <w:p w14:paraId="60A919B0" w14:textId="77777777" w:rsidR="007A762B" w:rsidRPr="007A762B" w:rsidRDefault="007A762B" w:rsidP="007A762B">
      <w:pPr>
        <w:suppressAutoHyphens w:val="0"/>
        <w:spacing w:line="360" w:lineRule="auto"/>
        <w:jc w:val="both"/>
        <w:rPr>
          <w:lang w:eastAsia="hr-HR"/>
        </w:rPr>
      </w:pPr>
      <w:r w:rsidRPr="007A762B">
        <w:rPr>
          <w:lang w:eastAsia="hr-HR"/>
        </w:rPr>
        <w:t xml:space="preserve">Što se tiče skupine frikativa  /S,Z,Š,Ž/ i afrikata /C,Č,Đ,DŽ/ kod većine ispitanika oni su bili </w:t>
      </w:r>
      <w:proofErr w:type="spellStart"/>
      <w:r w:rsidRPr="007A762B">
        <w:rPr>
          <w:lang w:eastAsia="hr-HR"/>
        </w:rPr>
        <w:t>interdentalno</w:t>
      </w:r>
      <w:proofErr w:type="spellEnd"/>
      <w:r w:rsidRPr="007A762B">
        <w:rPr>
          <w:lang w:eastAsia="hr-HR"/>
        </w:rPr>
        <w:t xml:space="preserve"> distorzirani. Kod troje ispitanika zabilježena je </w:t>
      </w:r>
      <w:proofErr w:type="spellStart"/>
      <w:r w:rsidRPr="007A762B">
        <w:rPr>
          <w:lang w:eastAsia="hr-HR"/>
        </w:rPr>
        <w:t>omisija</w:t>
      </w:r>
      <w:proofErr w:type="spellEnd"/>
      <w:r w:rsidRPr="007A762B">
        <w:rPr>
          <w:lang w:eastAsia="hr-HR"/>
        </w:rPr>
        <w:t xml:space="preserve"> glasa «C», a kod dvoje ispitanika </w:t>
      </w:r>
      <w:proofErr w:type="spellStart"/>
      <w:r w:rsidRPr="007A762B">
        <w:rPr>
          <w:lang w:eastAsia="hr-HR"/>
        </w:rPr>
        <w:t>omisija</w:t>
      </w:r>
      <w:proofErr w:type="spellEnd"/>
      <w:r w:rsidRPr="007A762B">
        <w:rPr>
          <w:lang w:eastAsia="hr-HR"/>
        </w:rPr>
        <w:t xml:space="preserve"> glasova «S» i «Z».</w:t>
      </w:r>
    </w:p>
    <w:p w14:paraId="524B5EA9" w14:textId="77777777" w:rsidR="007A762B" w:rsidRPr="007A762B" w:rsidRDefault="007A762B" w:rsidP="007A762B">
      <w:pPr>
        <w:suppressAutoHyphens w:val="0"/>
        <w:spacing w:line="360" w:lineRule="auto"/>
        <w:jc w:val="both"/>
        <w:rPr>
          <w:lang w:eastAsia="hr-HR"/>
        </w:rPr>
      </w:pPr>
      <w:r w:rsidRPr="007A762B">
        <w:rPr>
          <w:lang w:eastAsia="hr-HR"/>
        </w:rPr>
        <w:t xml:space="preserve">S obzirom da je kod većine djece trajna denticija tek u razvoju, razumljivi su dobiveni postotci o broju djece s </w:t>
      </w:r>
      <w:proofErr w:type="spellStart"/>
      <w:r w:rsidRPr="007A762B">
        <w:rPr>
          <w:lang w:eastAsia="hr-HR"/>
        </w:rPr>
        <w:t>interdentalno</w:t>
      </w:r>
      <w:proofErr w:type="spellEnd"/>
      <w:r w:rsidRPr="007A762B">
        <w:rPr>
          <w:lang w:eastAsia="hr-HR"/>
        </w:rPr>
        <w:t xml:space="preserve"> distorziranim izgovorom.</w:t>
      </w:r>
    </w:p>
    <w:p w14:paraId="307B5E8D" w14:textId="77777777" w:rsidR="007A762B" w:rsidRPr="007A762B" w:rsidRDefault="007A762B" w:rsidP="007A762B">
      <w:pPr>
        <w:suppressAutoHyphens w:val="0"/>
        <w:jc w:val="both"/>
        <w:rPr>
          <w:lang w:eastAsia="hr-HR"/>
        </w:rPr>
      </w:pPr>
    </w:p>
    <w:p w14:paraId="07E702F2" w14:textId="3FEAD771" w:rsidR="007A762B" w:rsidRDefault="007A762B" w:rsidP="007A762B">
      <w:pPr>
        <w:suppressAutoHyphens w:val="0"/>
        <w:spacing w:line="360" w:lineRule="auto"/>
        <w:jc w:val="both"/>
        <w:rPr>
          <w:lang w:eastAsia="hr-HR"/>
        </w:rPr>
      </w:pPr>
      <w:r w:rsidRPr="007A762B">
        <w:rPr>
          <w:lang w:eastAsia="hr-HR"/>
        </w:rPr>
        <w:t xml:space="preserve">Rad s djecom s artikulacijskim poremećajima odvijao se u nekoliko faza – početnih vježbi za motoriku artikulatora usne šupljine, faze izazivanja glasa, fiksacije glasova u </w:t>
      </w:r>
      <w:proofErr w:type="spellStart"/>
      <w:r w:rsidRPr="007A762B">
        <w:rPr>
          <w:lang w:eastAsia="hr-HR"/>
        </w:rPr>
        <w:t>logatomima</w:t>
      </w:r>
      <w:proofErr w:type="spellEnd"/>
      <w:r w:rsidRPr="007A762B">
        <w:rPr>
          <w:lang w:eastAsia="hr-HR"/>
        </w:rPr>
        <w:t xml:space="preserve">, riječima i rečenicama i automatizacije glasa u pričama, pjesmicama i spontanom govoru. Rad na izgovoru kombinirao se </w:t>
      </w:r>
      <w:proofErr w:type="spellStart"/>
      <w:r w:rsidRPr="007A762B">
        <w:rPr>
          <w:lang w:eastAsia="hr-HR"/>
        </w:rPr>
        <w:t>vježbicama</w:t>
      </w:r>
      <w:proofErr w:type="spellEnd"/>
      <w:r w:rsidRPr="007A762B">
        <w:rPr>
          <w:lang w:eastAsia="hr-HR"/>
        </w:rPr>
        <w:t xml:space="preserve"> za poticanje razvoja </w:t>
      </w:r>
      <w:proofErr w:type="spellStart"/>
      <w:r w:rsidRPr="007A762B">
        <w:rPr>
          <w:lang w:eastAsia="hr-HR"/>
        </w:rPr>
        <w:t>predčitačkih</w:t>
      </w:r>
      <w:proofErr w:type="spellEnd"/>
      <w:r w:rsidRPr="007A762B">
        <w:rPr>
          <w:lang w:eastAsia="hr-HR"/>
        </w:rPr>
        <w:t xml:space="preserve"> vještina, </w:t>
      </w:r>
      <w:proofErr w:type="spellStart"/>
      <w:r w:rsidRPr="007A762B">
        <w:rPr>
          <w:lang w:eastAsia="hr-HR"/>
        </w:rPr>
        <w:t>grafomotoričkim</w:t>
      </w:r>
      <w:proofErr w:type="spellEnd"/>
      <w:r w:rsidRPr="007A762B">
        <w:rPr>
          <w:lang w:eastAsia="hr-HR"/>
        </w:rPr>
        <w:t xml:space="preserve"> zadacima, zadacima za proširenje rječnika i općeg znanja, zadatcima za poboljšanje pažnje, koncentracije i vizualne p</w:t>
      </w:r>
      <w:r>
        <w:rPr>
          <w:lang w:eastAsia="hr-HR"/>
        </w:rPr>
        <w:t>e</w:t>
      </w:r>
      <w:r w:rsidRPr="007A762B">
        <w:rPr>
          <w:lang w:eastAsia="hr-HR"/>
        </w:rPr>
        <w:t>rcepcije.</w:t>
      </w:r>
    </w:p>
    <w:p w14:paraId="2F57D25C" w14:textId="77777777" w:rsidR="007A762B" w:rsidRPr="007A762B" w:rsidRDefault="007A762B" w:rsidP="007A762B">
      <w:pPr>
        <w:suppressAutoHyphens w:val="0"/>
        <w:spacing w:line="360" w:lineRule="auto"/>
        <w:jc w:val="both"/>
        <w:rPr>
          <w:lang w:eastAsia="hr-HR"/>
        </w:rPr>
      </w:pPr>
    </w:p>
    <w:p w14:paraId="4468A879" w14:textId="45C4BF5B" w:rsidR="007A762B" w:rsidRPr="007A762B" w:rsidRDefault="007A762B" w:rsidP="007A762B">
      <w:pPr>
        <w:suppressAutoHyphens w:val="0"/>
        <w:spacing w:line="360" w:lineRule="auto"/>
        <w:jc w:val="both"/>
        <w:rPr>
          <w:lang w:eastAsia="hr-HR"/>
        </w:rPr>
      </w:pPr>
      <w:r w:rsidRPr="007A762B">
        <w:rPr>
          <w:lang w:eastAsia="hr-HR"/>
        </w:rPr>
        <w:t xml:space="preserve">Osim artikulacije česti su bili i jezični poremećaji. Rad s takvom djecom se bazirao na vježbama za poticanje razvoja </w:t>
      </w:r>
      <w:proofErr w:type="spellStart"/>
      <w:r w:rsidRPr="007A762B">
        <w:rPr>
          <w:lang w:eastAsia="hr-HR"/>
        </w:rPr>
        <w:t>predčitačkih</w:t>
      </w:r>
      <w:proofErr w:type="spellEnd"/>
      <w:r w:rsidRPr="007A762B">
        <w:rPr>
          <w:lang w:eastAsia="hr-HR"/>
        </w:rPr>
        <w:t xml:space="preserve"> vještina – slogovne i glasovne analize i sinteze te izdvajanje određenih glasova u riječima i slušno razlikovanje glasova. Spomenuti jezični poremećaji zahtijevaju daljnji </w:t>
      </w:r>
      <w:proofErr w:type="spellStart"/>
      <w:r w:rsidRPr="007A762B">
        <w:rPr>
          <w:lang w:eastAsia="hr-HR"/>
        </w:rPr>
        <w:t>logopedski</w:t>
      </w:r>
      <w:proofErr w:type="spellEnd"/>
      <w:r w:rsidRPr="007A762B">
        <w:rPr>
          <w:lang w:eastAsia="hr-HR"/>
        </w:rPr>
        <w:t xml:space="preserve"> rad i praćenje kako bi se prevenirale ili ublažile moguće teškoće u obrazovnom sustavu.</w:t>
      </w:r>
    </w:p>
    <w:p w14:paraId="1314E90A" w14:textId="77777777" w:rsidR="007A762B" w:rsidRPr="007A762B" w:rsidRDefault="007A762B" w:rsidP="007A762B">
      <w:pPr>
        <w:suppressAutoHyphens w:val="0"/>
        <w:jc w:val="both"/>
        <w:rPr>
          <w:lang w:eastAsia="hr-HR"/>
        </w:rPr>
      </w:pPr>
    </w:p>
    <w:p w14:paraId="243CE380" w14:textId="248C8CBB" w:rsidR="007A762B" w:rsidRPr="007A762B" w:rsidRDefault="007A762B" w:rsidP="007A762B">
      <w:pPr>
        <w:suppressAutoHyphens w:val="0"/>
        <w:spacing w:line="360" w:lineRule="auto"/>
        <w:jc w:val="both"/>
        <w:rPr>
          <w:lang w:eastAsia="hr-HR"/>
        </w:rPr>
      </w:pPr>
      <w:r w:rsidRPr="007A762B">
        <w:rPr>
          <w:lang w:eastAsia="hr-HR"/>
        </w:rPr>
        <w:t xml:space="preserve">Poremećaj izgovora saniran je kod većine djece, a kod dijela njih je u fazi automatizacije. Kako bi rezultati terapije bili još bolji potrebno je </w:t>
      </w:r>
      <w:proofErr w:type="spellStart"/>
      <w:r w:rsidRPr="007A762B">
        <w:rPr>
          <w:lang w:eastAsia="hr-HR"/>
        </w:rPr>
        <w:t>logopedske</w:t>
      </w:r>
      <w:proofErr w:type="spellEnd"/>
      <w:r w:rsidRPr="007A762B">
        <w:rPr>
          <w:lang w:eastAsia="hr-HR"/>
        </w:rPr>
        <w:t xml:space="preserve"> vježbe nastaviti i kod kuće s roditeljima. Kako je </w:t>
      </w:r>
      <w:proofErr w:type="spellStart"/>
      <w:r w:rsidRPr="007A762B">
        <w:rPr>
          <w:lang w:eastAsia="hr-HR"/>
        </w:rPr>
        <w:t>logopedska</w:t>
      </w:r>
      <w:proofErr w:type="spellEnd"/>
      <w:r w:rsidRPr="007A762B">
        <w:rPr>
          <w:lang w:eastAsia="hr-HR"/>
        </w:rPr>
        <w:t xml:space="preserve"> terapija s nekom djecom trajala i do 6 mjeseci osobito je važno nastaviti s </w:t>
      </w:r>
      <w:r w:rsidRPr="007A762B">
        <w:rPr>
          <w:lang w:eastAsia="hr-HR"/>
        </w:rPr>
        <w:lastRenderedPageBreak/>
        <w:t xml:space="preserve">vježbama i u narednim mjesecima. Neki poremećaji zahtijevaju duži i intenzivniji tretman (nedovoljno razvijen govor, usporen jezično-govorni razvoj…). </w:t>
      </w:r>
    </w:p>
    <w:p w14:paraId="4EF06830" w14:textId="77777777" w:rsidR="007A762B" w:rsidRPr="007A762B" w:rsidRDefault="007A762B" w:rsidP="007A762B">
      <w:pPr>
        <w:suppressAutoHyphens w:val="0"/>
        <w:spacing w:line="360" w:lineRule="auto"/>
        <w:jc w:val="both"/>
        <w:rPr>
          <w:lang w:eastAsia="hr-HR"/>
        </w:rPr>
      </w:pPr>
      <w:r w:rsidRPr="007A762B">
        <w:rPr>
          <w:lang w:eastAsia="hr-HR"/>
        </w:rPr>
        <w:t xml:space="preserve">Kako bi napredak djeteta bio najveći, od presudnog je značaja bila i suradnja s odgajateljima i roditeljima. Odgajatelji i roditelji su ti koji najbolje poznaju dijete te su meni kao logopedu bili od velike pomoći. Kod ostvarivanja suradnje cilj je bio usmjeren na dobrobit djeteta i maksimalno ostvarivanje svih njegovih potencijala. </w:t>
      </w:r>
    </w:p>
    <w:p w14:paraId="77D9C63C" w14:textId="3EFFB481" w:rsidR="007A762B" w:rsidRDefault="007A762B" w:rsidP="007A762B">
      <w:pPr>
        <w:suppressAutoHyphens w:val="0"/>
        <w:spacing w:line="360" w:lineRule="auto"/>
        <w:jc w:val="both"/>
        <w:rPr>
          <w:lang w:eastAsia="hr-HR"/>
        </w:rPr>
      </w:pPr>
    </w:p>
    <w:p w14:paraId="3DE3FC07" w14:textId="2E341A3E" w:rsidR="007A762B" w:rsidRDefault="007A762B" w:rsidP="007A762B">
      <w:pPr>
        <w:pStyle w:val="Bezproreda"/>
        <w:spacing w:line="276" w:lineRule="auto"/>
        <w:jc w:val="both"/>
        <w:rPr>
          <w:rFonts w:ascii="Times New Roman" w:hAnsi="Times New Roman"/>
          <w:sz w:val="24"/>
          <w:szCs w:val="24"/>
        </w:rPr>
      </w:pPr>
    </w:p>
    <w:p w14:paraId="1FDF8774" w14:textId="5D5C3931" w:rsidR="00555831" w:rsidRDefault="00555831" w:rsidP="007A762B">
      <w:pPr>
        <w:pStyle w:val="Bezproreda"/>
        <w:spacing w:line="276" w:lineRule="auto"/>
        <w:jc w:val="both"/>
        <w:rPr>
          <w:rFonts w:ascii="Times New Roman" w:hAnsi="Times New Roman"/>
          <w:sz w:val="24"/>
          <w:szCs w:val="24"/>
        </w:rPr>
      </w:pPr>
    </w:p>
    <w:p w14:paraId="360AF4A7" w14:textId="5F946E74" w:rsidR="00555831" w:rsidRDefault="00555831" w:rsidP="005F5C6C">
      <w:pPr>
        <w:pStyle w:val="Bezproreda"/>
        <w:spacing w:line="360" w:lineRule="auto"/>
        <w:jc w:val="both"/>
        <w:rPr>
          <w:rFonts w:ascii="Times New Roman" w:hAnsi="Times New Roman"/>
          <w:b/>
          <w:bCs/>
          <w:sz w:val="28"/>
          <w:szCs w:val="28"/>
        </w:rPr>
      </w:pPr>
      <w:r w:rsidRPr="00555831">
        <w:rPr>
          <w:rFonts w:ascii="Times New Roman" w:hAnsi="Times New Roman"/>
          <w:b/>
          <w:bCs/>
          <w:sz w:val="28"/>
          <w:szCs w:val="28"/>
        </w:rPr>
        <w:t>6. NAOBRAZBA I STRUČNO USAVRŠAVANJE DJELATNIKA</w:t>
      </w:r>
    </w:p>
    <w:p w14:paraId="2791CFDE" w14:textId="0B923B93" w:rsidR="00555831" w:rsidRPr="00745EDF" w:rsidRDefault="005F5C6C" w:rsidP="005F5C6C">
      <w:pPr>
        <w:pStyle w:val="Standard"/>
        <w:spacing w:line="360" w:lineRule="auto"/>
        <w:jc w:val="both"/>
        <w:rPr>
          <w:rFonts w:cs="Times New Roman"/>
          <w:color w:val="000000"/>
        </w:rPr>
      </w:pPr>
      <w:r w:rsidRPr="00745EDF">
        <w:rPr>
          <w:rFonts w:cs="Times New Roman"/>
          <w:color w:val="000000"/>
        </w:rPr>
        <w:t xml:space="preserve"> </w:t>
      </w:r>
      <w:r w:rsidR="00555831" w:rsidRPr="00745EDF">
        <w:rPr>
          <w:rFonts w:cs="Times New Roman"/>
          <w:color w:val="000000"/>
        </w:rPr>
        <w:t>Stručno usavršavanje odgojitelja provodilo se kroz individualna usavršavanja, preko</w:t>
      </w:r>
    </w:p>
    <w:p w14:paraId="2A4BBF76" w14:textId="4E06FFC0" w:rsidR="00D3699B" w:rsidRPr="00191820" w:rsidRDefault="00555831" w:rsidP="00191820">
      <w:pPr>
        <w:pStyle w:val="Standard"/>
        <w:spacing w:line="360" w:lineRule="auto"/>
        <w:jc w:val="both"/>
        <w:rPr>
          <w:rFonts w:cs="Times New Roman"/>
          <w:color w:val="000000"/>
        </w:rPr>
      </w:pPr>
      <w:r w:rsidRPr="00745EDF">
        <w:rPr>
          <w:rFonts w:cs="Times New Roman"/>
          <w:color w:val="000000"/>
        </w:rPr>
        <w:t>stručne literature za svakog odgojitelja, kroz usavršavanje izvan ustanove (seminari, stručni skupovi</w:t>
      </w:r>
      <w:r w:rsidR="005F5C6C" w:rsidRPr="00745EDF">
        <w:rPr>
          <w:rFonts w:cs="Times New Roman"/>
          <w:color w:val="000000"/>
        </w:rPr>
        <w:t>)</w:t>
      </w:r>
      <w:r w:rsidRPr="00745EDF">
        <w:rPr>
          <w:rFonts w:cs="Times New Roman"/>
          <w:color w:val="000000"/>
        </w:rPr>
        <w:t xml:space="preserve"> te kolektivnog usavršavanja u ustanovi: </w:t>
      </w:r>
      <w:r w:rsidR="005F5C6C" w:rsidRPr="00745EDF">
        <w:rPr>
          <w:rFonts w:cs="Times New Roman"/>
          <w:color w:val="000000"/>
        </w:rPr>
        <w:t>o</w:t>
      </w:r>
      <w:r w:rsidRPr="00745EDF">
        <w:rPr>
          <w:rFonts w:cs="Times New Roman"/>
          <w:color w:val="000000"/>
        </w:rPr>
        <w:t>dgojiteljska vijeća,</w:t>
      </w:r>
      <w:r w:rsidR="005F5C6C" w:rsidRPr="00745EDF">
        <w:rPr>
          <w:rFonts w:cs="Times New Roman"/>
          <w:color w:val="000000"/>
        </w:rPr>
        <w:t xml:space="preserve"> </w:t>
      </w:r>
      <w:r w:rsidRPr="00745EDF">
        <w:rPr>
          <w:rFonts w:cs="Times New Roman"/>
          <w:color w:val="000000"/>
        </w:rPr>
        <w:t>radni dogovori.</w:t>
      </w:r>
      <w:r w:rsidR="005F5C6C" w:rsidRPr="00745EDF">
        <w:rPr>
          <w:rFonts w:cs="Times New Roman"/>
          <w:color w:val="000000"/>
        </w:rPr>
        <w:t xml:space="preserve"> </w:t>
      </w:r>
      <w:r w:rsidR="005F5C6C" w:rsidRPr="00745EDF">
        <w:t xml:space="preserve"> </w:t>
      </w:r>
      <w:r w:rsidR="00745EDF" w:rsidRPr="00745EDF">
        <w:t>Svaki odgojitelj ima svoj individualni plan usavršavanja u kojem su navedene teme za individualno stručno usavršavanje, te teme odgojiteljskih vijeća i stručnih skupova, kojima su prisustvovali odgojitelji.</w:t>
      </w:r>
    </w:p>
    <w:p w14:paraId="799D0668" w14:textId="77777777" w:rsidR="00D3699B" w:rsidRDefault="00D3699B" w:rsidP="00BB3CA1">
      <w:pPr>
        <w:pStyle w:val="Bezproreda"/>
        <w:spacing w:line="480" w:lineRule="auto"/>
        <w:jc w:val="both"/>
        <w:rPr>
          <w:rFonts w:ascii="Times New Roman" w:hAnsi="Times New Roman"/>
          <w:sz w:val="24"/>
          <w:szCs w:val="24"/>
        </w:rPr>
      </w:pPr>
    </w:p>
    <w:p w14:paraId="70988FD5" w14:textId="27D2D272" w:rsidR="00BB3CA1" w:rsidRPr="00D3699B" w:rsidRDefault="005F5C6C" w:rsidP="00BB3CA1">
      <w:pPr>
        <w:pStyle w:val="Bezproreda"/>
        <w:spacing w:line="480" w:lineRule="auto"/>
        <w:jc w:val="both"/>
        <w:rPr>
          <w:rFonts w:ascii="Times New Roman" w:hAnsi="Times New Roman"/>
          <w:b/>
          <w:bCs/>
          <w:sz w:val="28"/>
          <w:szCs w:val="28"/>
        </w:rPr>
      </w:pPr>
      <w:r w:rsidRPr="00D3699B">
        <w:rPr>
          <w:rFonts w:ascii="Times New Roman" w:hAnsi="Times New Roman"/>
          <w:b/>
          <w:bCs/>
          <w:sz w:val="28"/>
          <w:szCs w:val="28"/>
        </w:rPr>
        <w:t xml:space="preserve"> </w:t>
      </w:r>
      <w:r w:rsidR="00D3699B" w:rsidRPr="00D3699B">
        <w:rPr>
          <w:rFonts w:ascii="Times New Roman" w:hAnsi="Times New Roman"/>
          <w:b/>
          <w:bCs/>
          <w:sz w:val="28"/>
          <w:szCs w:val="28"/>
        </w:rPr>
        <w:t>7. SURADNJA S RODITELJIMA</w:t>
      </w:r>
    </w:p>
    <w:p w14:paraId="6FE0429B" w14:textId="0E73A332" w:rsidR="00D3699B" w:rsidRDefault="00BB3CA1" w:rsidP="00BB3CA1">
      <w:pPr>
        <w:pStyle w:val="Bezproreda"/>
        <w:spacing w:line="276" w:lineRule="auto"/>
        <w:jc w:val="both"/>
        <w:rPr>
          <w:rFonts w:ascii="Times New Roman" w:hAnsi="Times New Roman"/>
          <w:color w:val="000000"/>
          <w:sz w:val="24"/>
          <w:szCs w:val="24"/>
        </w:rPr>
      </w:pPr>
      <w:r w:rsidRPr="00BB3CA1">
        <w:rPr>
          <w:rFonts w:ascii="Times New Roman" w:hAnsi="Times New Roman"/>
          <w:sz w:val="24"/>
          <w:szCs w:val="24"/>
        </w:rPr>
        <w:t xml:space="preserve">Suradnju s roditeljima ostvarili smo kroz:  sudjelovanje predstavnika roditelja na Upravnom vijeću, roditeljske sastanke, svakodnevne razgovore kod dolaska i odlaska djeteta iz vrtića, druženja nakon svečanosti (završna priredba – predškolci), kroz telefonske razgovore, preko oglasne ploče, </w:t>
      </w:r>
      <w:r w:rsidR="00191820">
        <w:rPr>
          <w:rFonts w:ascii="Times New Roman" w:hAnsi="Times New Roman"/>
          <w:sz w:val="24"/>
          <w:szCs w:val="24"/>
        </w:rPr>
        <w:t xml:space="preserve">Viber grupe, </w:t>
      </w:r>
      <w:r w:rsidRPr="00BB3CA1">
        <w:rPr>
          <w:rFonts w:ascii="Times New Roman" w:hAnsi="Times New Roman"/>
          <w:sz w:val="24"/>
          <w:szCs w:val="24"/>
        </w:rPr>
        <w:t>s</w:t>
      </w:r>
      <w:r w:rsidRPr="00BB3CA1">
        <w:rPr>
          <w:rFonts w:ascii="Times New Roman" w:hAnsi="Times New Roman"/>
          <w:color w:val="000000"/>
          <w:sz w:val="24"/>
          <w:szCs w:val="24"/>
        </w:rPr>
        <w:t>udjelovanje u prikupljanju pedagoški neoblikovanog materijala (razne kutijice, tuljci, plastični čepovi, stari papir)</w:t>
      </w:r>
      <w:r>
        <w:rPr>
          <w:rFonts w:ascii="Times New Roman" w:hAnsi="Times New Roman"/>
          <w:color w:val="000000"/>
          <w:sz w:val="24"/>
          <w:szCs w:val="24"/>
        </w:rPr>
        <w:t xml:space="preserve">, </w:t>
      </w:r>
      <w:r w:rsidR="00280001">
        <w:rPr>
          <w:rFonts w:ascii="Times New Roman" w:hAnsi="Times New Roman"/>
          <w:color w:val="000000"/>
          <w:sz w:val="24"/>
          <w:szCs w:val="24"/>
        </w:rPr>
        <w:t xml:space="preserve"> sredstvima javnog priopćavanja (web stranica vrtića, Dinamikom). </w:t>
      </w:r>
    </w:p>
    <w:p w14:paraId="55C88A96" w14:textId="097984DF" w:rsidR="00191820" w:rsidRDefault="00191820" w:rsidP="00BB3CA1">
      <w:pPr>
        <w:pStyle w:val="Bezproreda"/>
        <w:spacing w:line="276" w:lineRule="auto"/>
        <w:jc w:val="both"/>
        <w:rPr>
          <w:rFonts w:ascii="Times New Roman" w:hAnsi="Times New Roman"/>
          <w:color w:val="000000"/>
          <w:sz w:val="24"/>
          <w:szCs w:val="24"/>
        </w:rPr>
      </w:pPr>
    </w:p>
    <w:p w14:paraId="0F6FD9C6" w14:textId="77777777" w:rsidR="00280001" w:rsidRDefault="00280001" w:rsidP="00BB3CA1">
      <w:pPr>
        <w:pStyle w:val="Bezproreda"/>
        <w:spacing w:line="276" w:lineRule="auto"/>
        <w:jc w:val="both"/>
        <w:rPr>
          <w:rFonts w:ascii="Times New Roman" w:hAnsi="Times New Roman"/>
          <w:color w:val="000000"/>
          <w:sz w:val="24"/>
          <w:szCs w:val="24"/>
        </w:rPr>
      </w:pPr>
    </w:p>
    <w:p w14:paraId="14852D41" w14:textId="46859722" w:rsidR="00280001" w:rsidRDefault="00280001" w:rsidP="00BB3CA1">
      <w:pPr>
        <w:pStyle w:val="Bezproreda"/>
        <w:spacing w:line="276" w:lineRule="auto"/>
        <w:jc w:val="both"/>
        <w:rPr>
          <w:rFonts w:ascii="Times New Roman" w:hAnsi="Times New Roman"/>
          <w:b/>
          <w:bCs/>
          <w:color w:val="000000"/>
          <w:sz w:val="28"/>
          <w:szCs w:val="28"/>
        </w:rPr>
      </w:pPr>
      <w:r w:rsidRPr="00280001">
        <w:rPr>
          <w:rFonts w:ascii="Times New Roman" w:hAnsi="Times New Roman"/>
          <w:b/>
          <w:bCs/>
          <w:color w:val="000000"/>
          <w:sz w:val="28"/>
          <w:szCs w:val="28"/>
        </w:rPr>
        <w:t xml:space="preserve">8.  SURADNJA S VANJSKIM USTANOVAMA I </w:t>
      </w:r>
      <w:r>
        <w:rPr>
          <w:rFonts w:ascii="Times New Roman" w:hAnsi="Times New Roman"/>
          <w:b/>
          <w:bCs/>
          <w:color w:val="000000"/>
          <w:sz w:val="28"/>
          <w:szCs w:val="28"/>
        </w:rPr>
        <w:t>ČIMBENICIMA</w:t>
      </w:r>
    </w:p>
    <w:p w14:paraId="0C858DCA" w14:textId="77777777" w:rsidR="0039673F" w:rsidRDefault="0039673F" w:rsidP="00BB3CA1">
      <w:pPr>
        <w:pStyle w:val="Bezproreda"/>
        <w:spacing w:line="276" w:lineRule="auto"/>
        <w:jc w:val="both"/>
        <w:rPr>
          <w:rFonts w:ascii="Times New Roman" w:hAnsi="Times New Roman"/>
          <w:color w:val="000000"/>
          <w:sz w:val="24"/>
          <w:szCs w:val="24"/>
        </w:rPr>
      </w:pPr>
    </w:p>
    <w:p w14:paraId="0E03DE34" w14:textId="12240FF9" w:rsidR="00280001" w:rsidRPr="0039673F" w:rsidRDefault="0039673F" w:rsidP="00BB3CA1">
      <w:pPr>
        <w:pStyle w:val="Bezproreda"/>
        <w:spacing w:line="276" w:lineRule="auto"/>
        <w:jc w:val="both"/>
        <w:rPr>
          <w:rFonts w:ascii="Times New Roman" w:hAnsi="Times New Roman"/>
          <w:color w:val="000000"/>
          <w:sz w:val="24"/>
          <w:szCs w:val="24"/>
        </w:rPr>
      </w:pPr>
      <w:r w:rsidRPr="0039673F">
        <w:rPr>
          <w:rFonts w:ascii="Times New Roman" w:hAnsi="Times New Roman"/>
          <w:color w:val="000000"/>
          <w:sz w:val="24"/>
          <w:szCs w:val="24"/>
        </w:rPr>
        <w:t>Tijekom godine ostvarili smo lijepu suradnju sa:</w:t>
      </w:r>
    </w:p>
    <w:p w14:paraId="60F82FFE" w14:textId="2C0F07BF" w:rsidR="00745EDF" w:rsidRDefault="00280001" w:rsidP="00BB3CA1">
      <w:pPr>
        <w:pStyle w:val="Bezproreda"/>
        <w:spacing w:line="276" w:lineRule="auto"/>
        <w:jc w:val="both"/>
        <w:rPr>
          <w:rFonts w:ascii="Times New Roman" w:hAnsi="Times New Roman"/>
          <w:color w:val="000000"/>
          <w:sz w:val="24"/>
          <w:szCs w:val="24"/>
        </w:rPr>
      </w:pPr>
      <w:r>
        <w:rPr>
          <w:rFonts w:ascii="Times New Roman" w:hAnsi="Times New Roman"/>
          <w:b/>
          <w:bCs/>
          <w:color w:val="000000"/>
          <w:sz w:val="28"/>
          <w:szCs w:val="28"/>
        </w:rPr>
        <w:t xml:space="preserve">- </w:t>
      </w:r>
      <w:r>
        <w:rPr>
          <w:rFonts w:ascii="Times New Roman" w:hAnsi="Times New Roman"/>
          <w:color w:val="000000"/>
          <w:sz w:val="24"/>
          <w:szCs w:val="24"/>
        </w:rPr>
        <w:t>Općinom Kotoriba (načelnik i djelatnici općine)</w:t>
      </w:r>
      <w:r w:rsidR="00745EDF">
        <w:rPr>
          <w:rFonts w:ascii="Times New Roman" w:hAnsi="Times New Roman"/>
          <w:color w:val="000000"/>
          <w:sz w:val="24"/>
          <w:szCs w:val="24"/>
        </w:rPr>
        <w:t xml:space="preserve"> </w:t>
      </w:r>
    </w:p>
    <w:p w14:paraId="706CAA53" w14:textId="4860B5F0" w:rsidR="00280001" w:rsidRDefault="00280001" w:rsidP="00BB3CA1">
      <w:pPr>
        <w:pStyle w:val="Bezproreda"/>
        <w:spacing w:line="276" w:lineRule="auto"/>
        <w:jc w:val="both"/>
        <w:rPr>
          <w:rFonts w:ascii="Times New Roman" w:hAnsi="Times New Roman"/>
          <w:color w:val="000000"/>
          <w:sz w:val="24"/>
          <w:szCs w:val="24"/>
        </w:rPr>
      </w:pPr>
      <w:r>
        <w:rPr>
          <w:rFonts w:ascii="Times New Roman" w:hAnsi="Times New Roman"/>
          <w:color w:val="000000"/>
          <w:sz w:val="24"/>
          <w:szCs w:val="24"/>
        </w:rPr>
        <w:t>- Osnovnom školom Jože Horvata (ravnateljica, psihologica, učitelji)</w:t>
      </w:r>
      <w:r w:rsidR="00745EDF">
        <w:rPr>
          <w:rFonts w:ascii="Times New Roman" w:hAnsi="Times New Roman"/>
          <w:color w:val="000000"/>
          <w:sz w:val="24"/>
          <w:szCs w:val="24"/>
        </w:rPr>
        <w:t xml:space="preserve"> – razmjena </w:t>
      </w:r>
      <w:r w:rsidR="00472708">
        <w:rPr>
          <w:rFonts w:ascii="Times New Roman" w:hAnsi="Times New Roman"/>
          <w:color w:val="000000"/>
          <w:sz w:val="24"/>
          <w:szCs w:val="24"/>
        </w:rPr>
        <w:t>podataka o spremnosti djece za polazak u školu</w:t>
      </w:r>
    </w:p>
    <w:p w14:paraId="2B08706E" w14:textId="58A78028" w:rsidR="00280001" w:rsidRDefault="00280001" w:rsidP="00BB3CA1">
      <w:pPr>
        <w:pStyle w:val="Bezproreda"/>
        <w:spacing w:line="276" w:lineRule="auto"/>
        <w:jc w:val="both"/>
        <w:rPr>
          <w:rFonts w:ascii="Times New Roman" w:hAnsi="Times New Roman"/>
          <w:color w:val="000000"/>
          <w:sz w:val="24"/>
          <w:szCs w:val="24"/>
        </w:rPr>
      </w:pPr>
      <w:r>
        <w:rPr>
          <w:rFonts w:ascii="Times New Roman" w:hAnsi="Times New Roman"/>
          <w:color w:val="000000"/>
          <w:sz w:val="24"/>
          <w:szCs w:val="24"/>
        </w:rPr>
        <w:t>- DVD</w:t>
      </w:r>
      <w:r w:rsidR="0039673F">
        <w:rPr>
          <w:rFonts w:ascii="Times New Roman" w:hAnsi="Times New Roman"/>
          <w:color w:val="000000"/>
          <w:sz w:val="24"/>
          <w:szCs w:val="24"/>
        </w:rPr>
        <w:t>-om</w:t>
      </w:r>
      <w:r>
        <w:rPr>
          <w:rFonts w:ascii="Times New Roman" w:hAnsi="Times New Roman"/>
          <w:color w:val="000000"/>
          <w:sz w:val="24"/>
          <w:szCs w:val="24"/>
        </w:rPr>
        <w:t xml:space="preserve"> Kotoriba i </w:t>
      </w:r>
      <w:r w:rsidR="0039673F">
        <w:rPr>
          <w:rFonts w:ascii="Times New Roman" w:hAnsi="Times New Roman"/>
          <w:color w:val="000000"/>
          <w:sz w:val="24"/>
          <w:szCs w:val="24"/>
        </w:rPr>
        <w:t xml:space="preserve"> klubom </w:t>
      </w:r>
      <w:r>
        <w:rPr>
          <w:rFonts w:ascii="Times New Roman" w:hAnsi="Times New Roman"/>
          <w:color w:val="000000"/>
          <w:sz w:val="24"/>
          <w:szCs w:val="24"/>
        </w:rPr>
        <w:t xml:space="preserve">MNK 75 </w:t>
      </w:r>
      <w:r w:rsidR="00472708">
        <w:rPr>
          <w:rFonts w:ascii="Times New Roman" w:hAnsi="Times New Roman"/>
          <w:color w:val="000000"/>
          <w:sz w:val="24"/>
          <w:szCs w:val="24"/>
        </w:rPr>
        <w:t>(posjeta svetog Nikole, darivanje poklonima)</w:t>
      </w:r>
    </w:p>
    <w:p w14:paraId="36B3F2BC" w14:textId="45824128" w:rsidR="00280001" w:rsidRDefault="00280001" w:rsidP="00BB3CA1">
      <w:pPr>
        <w:pStyle w:val="Bezproreda"/>
        <w:spacing w:line="276" w:lineRule="auto"/>
        <w:jc w:val="both"/>
        <w:rPr>
          <w:rFonts w:ascii="Times New Roman" w:hAnsi="Times New Roman"/>
          <w:color w:val="000000"/>
          <w:sz w:val="24"/>
          <w:szCs w:val="24"/>
        </w:rPr>
      </w:pPr>
      <w:r>
        <w:rPr>
          <w:rFonts w:ascii="Times New Roman" w:hAnsi="Times New Roman"/>
          <w:color w:val="000000"/>
          <w:sz w:val="24"/>
          <w:szCs w:val="24"/>
        </w:rPr>
        <w:t>- PBZ Kotoriba</w:t>
      </w:r>
      <w:r w:rsidR="00745EDF">
        <w:rPr>
          <w:rFonts w:ascii="Times New Roman" w:hAnsi="Times New Roman"/>
          <w:color w:val="000000"/>
          <w:sz w:val="24"/>
          <w:szCs w:val="24"/>
        </w:rPr>
        <w:t xml:space="preserve"> (</w:t>
      </w:r>
      <w:r w:rsidR="00191820">
        <w:rPr>
          <w:rFonts w:ascii="Times New Roman" w:hAnsi="Times New Roman"/>
          <w:color w:val="000000"/>
          <w:sz w:val="24"/>
          <w:szCs w:val="24"/>
        </w:rPr>
        <w:t>šetnja do banke)</w:t>
      </w:r>
    </w:p>
    <w:p w14:paraId="0C86D2AC" w14:textId="2FCC3050" w:rsidR="00280001" w:rsidRDefault="00280001" w:rsidP="00BB3CA1">
      <w:pPr>
        <w:pStyle w:val="Bezproreda"/>
        <w:spacing w:line="276" w:lineRule="auto"/>
        <w:jc w:val="both"/>
        <w:rPr>
          <w:rFonts w:ascii="Times New Roman" w:hAnsi="Times New Roman"/>
          <w:color w:val="000000"/>
          <w:sz w:val="24"/>
          <w:szCs w:val="24"/>
        </w:rPr>
      </w:pPr>
      <w:r>
        <w:rPr>
          <w:rFonts w:ascii="Times New Roman" w:hAnsi="Times New Roman"/>
          <w:color w:val="000000"/>
          <w:sz w:val="24"/>
          <w:szCs w:val="24"/>
        </w:rPr>
        <w:t>- Pošta Kotoriba</w:t>
      </w:r>
      <w:r w:rsidR="00745EDF">
        <w:rPr>
          <w:rFonts w:ascii="Times New Roman" w:hAnsi="Times New Roman"/>
          <w:color w:val="000000"/>
          <w:sz w:val="24"/>
          <w:szCs w:val="24"/>
        </w:rPr>
        <w:t xml:space="preserve"> (povodom Dana Pošte upoznali smo se s poslovima poštara te izgledom pošte)</w:t>
      </w:r>
    </w:p>
    <w:p w14:paraId="10C79E7C" w14:textId="3E8B5F0A" w:rsidR="00280001" w:rsidRDefault="00280001" w:rsidP="00BB3CA1">
      <w:pPr>
        <w:pStyle w:val="Bezproreda"/>
        <w:spacing w:line="276" w:lineRule="auto"/>
        <w:jc w:val="both"/>
        <w:rPr>
          <w:rFonts w:ascii="Times New Roman" w:hAnsi="Times New Roman"/>
          <w:color w:val="000000"/>
          <w:sz w:val="24"/>
          <w:szCs w:val="24"/>
        </w:rPr>
      </w:pPr>
      <w:r>
        <w:rPr>
          <w:rFonts w:ascii="Times New Roman" w:hAnsi="Times New Roman"/>
          <w:color w:val="000000"/>
          <w:sz w:val="24"/>
          <w:szCs w:val="24"/>
        </w:rPr>
        <w:t>- Ljekarna Kotoriba</w:t>
      </w:r>
    </w:p>
    <w:p w14:paraId="03C9CF5D" w14:textId="56A02944" w:rsidR="00280001" w:rsidRDefault="00280001" w:rsidP="00BB3CA1">
      <w:pPr>
        <w:pStyle w:val="Bezproreda"/>
        <w:spacing w:line="276" w:lineRule="auto"/>
        <w:jc w:val="both"/>
        <w:rPr>
          <w:rFonts w:ascii="Times New Roman" w:hAnsi="Times New Roman"/>
          <w:color w:val="000000"/>
          <w:sz w:val="24"/>
          <w:szCs w:val="24"/>
        </w:rPr>
      </w:pPr>
      <w:r>
        <w:rPr>
          <w:rFonts w:ascii="Times New Roman" w:hAnsi="Times New Roman"/>
          <w:color w:val="000000"/>
          <w:sz w:val="24"/>
          <w:szCs w:val="24"/>
        </w:rPr>
        <w:t>- Cvjećara „Kamelija“</w:t>
      </w:r>
    </w:p>
    <w:p w14:paraId="08D0BBE5" w14:textId="6A32D9E2" w:rsidR="00280001" w:rsidRDefault="00280001" w:rsidP="00BB3CA1">
      <w:pPr>
        <w:pStyle w:val="Bezproreda"/>
        <w:spacing w:line="276" w:lineRule="auto"/>
        <w:jc w:val="both"/>
        <w:rPr>
          <w:rFonts w:ascii="Times New Roman" w:hAnsi="Times New Roman"/>
          <w:color w:val="000000"/>
          <w:sz w:val="24"/>
          <w:szCs w:val="24"/>
        </w:rPr>
      </w:pPr>
      <w:r>
        <w:rPr>
          <w:rFonts w:ascii="Times New Roman" w:hAnsi="Times New Roman"/>
          <w:color w:val="000000"/>
          <w:sz w:val="24"/>
          <w:szCs w:val="24"/>
        </w:rPr>
        <w:lastRenderedPageBreak/>
        <w:t>- Zubna ambulanta Helge Golubić</w:t>
      </w:r>
      <w:r w:rsidR="00745EDF">
        <w:rPr>
          <w:rFonts w:ascii="Times New Roman" w:hAnsi="Times New Roman"/>
          <w:color w:val="000000"/>
          <w:sz w:val="24"/>
          <w:szCs w:val="24"/>
        </w:rPr>
        <w:t xml:space="preserve"> </w:t>
      </w:r>
    </w:p>
    <w:p w14:paraId="1A6FB501" w14:textId="2856C869" w:rsidR="00280001" w:rsidRDefault="00280001" w:rsidP="00BB3CA1">
      <w:pPr>
        <w:pStyle w:val="Bezproreda"/>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39673F">
        <w:rPr>
          <w:rFonts w:ascii="Times New Roman" w:hAnsi="Times New Roman"/>
          <w:color w:val="000000"/>
          <w:sz w:val="24"/>
          <w:szCs w:val="24"/>
        </w:rPr>
        <w:t>P</w:t>
      </w:r>
      <w:r>
        <w:rPr>
          <w:rFonts w:ascii="Times New Roman" w:hAnsi="Times New Roman"/>
          <w:color w:val="000000"/>
          <w:sz w:val="24"/>
          <w:szCs w:val="24"/>
        </w:rPr>
        <w:t>olicijskom upravom Međimurskom – PP Prelog</w:t>
      </w:r>
      <w:r w:rsidR="00745EDF">
        <w:rPr>
          <w:rFonts w:ascii="Times New Roman" w:hAnsi="Times New Roman"/>
          <w:color w:val="000000"/>
          <w:sz w:val="24"/>
          <w:szCs w:val="24"/>
        </w:rPr>
        <w:t xml:space="preserve"> (predavanje o ponašanju u prometu)</w:t>
      </w:r>
    </w:p>
    <w:p w14:paraId="47D7A1B5" w14:textId="00023CC7" w:rsidR="00280001" w:rsidRDefault="00280001" w:rsidP="00BB3CA1">
      <w:pPr>
        <w:pStyle w:val="Bezproreda"/>
        <w:spacing w:line="276" w:lineRule="auto"/>
        <w:jc w:val="both"/>
        <w:rPr>
          <w:rFonts w:ascii="Times New Roman" w:hAnsi="Times New Roman"/>
          <w:color w:val="000000"/>
          <w:sz w:val="24"/>
          <w:szCs w:val="24"/>
        </w:rPr>
      </w:pPr>
      <w:r>
        <w:rPr>
          <w:rFonts w:ascii="Times New Roman" w:hAnsi="Times New Roman"/>
          <w:color w:val="000000"/>
          <w:sz w:val="24"/>
          <w:szCs w:val="24"/>
        </w:rPr>
        <w:t>- GKP Pre-kom iz Preloga</w:t>
      </w:r>
    </w:p>
    <w:p w14:paraId="17ED0ADE" w14:textId="2A8F4C34" w:rsidR="00280001" w:rsidRDefault="00280001" w:rsidP="00BB3CA1">
      <w:pPr>
        <w:pStyle w:val="Bezproreda"/>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Edukativno jezični centar </w:t>
      </w:r>
      <w:proofErr w:type="spellStart"/>
      <w:r>
        <w:rPr>
          <w:rFonts w:ascii="Times New Roman" w:hAnsi="Times New Roman"/>
          <w:color w:val="000000"/>
          <w:sz w:val="24"/>
          <w:szCs w:val="24"/>
        </w:rPr>
        <w:t>Didasko</w:t>
      </w:r>
      <w:proofErr w:type="spellEnd"/>
    </w:p>
    <w:p w14:paraId="566B30EB" w14:textId="6C40A92F" w:rsidR="00280001" w:rsidRDefault="00280001" w:rsidP="00BB3CA1">
      <w:pPr>
        <w:pStyle w:val="Bezproreda"/>
        <w:spacing w:line="276" w:lineRule="auto"/>
        <w:jc w:val="both"/>
        <w:rPr>
          <w:rFonts w:ascii="Times New Roman" w:hAnsi="Times New Roman"/>
          <w:color w:val="000000"/>
          <w:sz w:val="24"/>
          <w:szCs w:val="24"/>
        </w:rPr>
      </w:pPr>
      <w:r>
        <w:rPr>
          <w:rFonts w:ascii="Times New Roman" w:hAnsi="Times New Roman"/>
          <w:color w:val="000000"/>
          <w:sz w:val="24"/>
          <w:szCs w:val="24"/>
        </w:rPr>
        <w:t>- Knjižnica i čitaonica Kotoriba</w:t>
      </w:r>
      <w:r w:rsidR="00472708">
        <w:rPr>
          <w:rFonts w:ascii="Times New Roman" w:hAnsi="Times New Roman"/>
          <w:color w:val="000000"/>
          <w:sz w:val="24"/>
          <w:szCs w:val="24"/>
        </w:rPr>
        <w:t xml:space="preserve"> (posjeta knjižnici, posuđivanje knjiga)</w:t>
      </w:r>
    </w:p>
    <w:p w14:paraId="746F1FC7" w14:textId="5F947FDE" w:rsidR="00280001" w:rsidRDefault="00280001" w:rsidP="00BB3CA1">
      <w:pPr>
        <w:pStyle w:val="Bezproreda"/>
        <w:spacing w:line="276" w:lineRule="auto"/>
        <w:jc w:val="both"/>
        <w:rPr>
          <w:rFonts w:ascii="Times New Roman" w:hAnsi="Times New Roman"/>
          <w:color w:val="000000"/>
          <w:sz w:val="24"/>
          <w:szCs w:val="24"/>
        </w:rPr>
      </w:pPr>
      <w:r>
        <w:rPr>
          <w:rFonts w:ascii="Times New Roman" w:hAnsi="Times New Roman"/>
          <w:color w:val="000000"/>
          <w:sz w:val="24"/>
          <w:szCs w:val="24"/>
        </w:rPr>
        <w:t>- Mažoretkinje Kotoriba</w:t>
      </w:r>
    </w:p>
    <w:p w14:paraId="5EFA48FB" w14:textId="125BBBEA" w:rsidR="00280001" w:rsidRDefault="00280001" w:rsidP="00BB3CA1">
      <w:pPr>
        <w:pStyle w:val="Bezproreda"/>
        <w:spacing w:line="276" w:lineRule="auto"/>
        <w:jc w:val="both"/>
        <w:rPr>
          <w:rFonts w:ascii="Times New Roman" w:hAnsi="Times New Roman"/>
          <w:color w:val="000000"/>
          <w:sz w:val="24"/>
          <w:szCs w:val="24"/>
        </w:rPr>
      </w:pPr>
      <w:r>
        <w:rPr>
          <w:rFonts w:ascii="Times New Roman" w:hAnsi="Times New Roman"/>
          <w:color w:val="000000"/>
          <w:sz w:val="24"/>
          <w:szCs w:val="24"/>
        </w:rPr>
        <w:t>- Društvo naša djeca Kotoriba</w:t>
      </w:r>
      <w:r w:rsidR="00472708">
        <w:rPr>
          <w:rFonts w:ascii="Times New Roman" w:hAnsi="Times New Roman"/>
          <w:color w:val="000000"/>
          <w:sz w:val="24"/>
          <w:szCs w:val="24"/>
        </w:rPr>
        <w:t xml:space="preserve"> </w:t>
      </w:r>
    </w:p>
    <w:p w14:paraId="72516D5F" w14:textId="6B34EAFB" w:rsidR="00280001" w:rsidRDefault="00280001" w:rsidP="00BB3CA1">
      <w:pPr>
        <w:pStyle w:val="Bezproreda"/>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Pekara </w:t>
      </w:r>
      <w:proofErr w:type="spellStart"/>
      <w:r>
        <w:rPr>
          <w:rFonts w:ascii="Times New Roman" w:hAnsi="Times New Roman"/>
          <w:color w:val="000000"/>
          <w:sz w:val="24"/>
          <w:szCs w:val="24"/>
        </w:rPr>
        <w:t>Hujs</w:t>
      </w:r>
      <w:proofErr w:type="spellEnd"/>
      <w:r w:rsidR="00472708">
        <w:rPr>
          <w:rFonts w:ascii="Times New Roman" w:hAnsi="Times New Roman"/>
          <w:color w:val="000000"/>
          <w:sz w:val="24"/>
          <w:szCs w:val="24"/>
        </w:rPr>
        <w:t xml:space="preserve"> </w:t>
      </w:r>
    </w:p>
    <w:p w14:paraId="66643AD6" w14:textId="68F4098F" w:rsidR="00280001" w:rsidRDefault="00280001" w:rsidP="00BB3CA1">
      <w:pPr>
        <w:pStyle w:val="Bezproreda"/>
        <w:spacing w:line="276" w:lineRule="auto"/>
        <w:jc w:val="both"/>
        <w:rPr>
          <w:rFonts w:ascii="Times New Roman" w:hAnsi="Times New Roman"/>
          <w:color w:val="000000"/>
          <w:sz w:val="24"/>
          <w:szCs w:val="24"/>
        </w:rPr>
      </w:pPr>
      <w:r>
        <w:rPr>
          <w:rFonts w:ascii="Times New Roman" w:hAnsi="Times New Roman"/>
          <w:color w:val="000000"/>
          <w:sz w:val="24"/>
          <w:szCs w:val="24"/>
        </w:rPr>
        <w:t>- Susjedni vrtići (Sveta Marija, Donji Vidovec, Donja Dubrava, Prelog, Legrad)</w:t>
      </w:r>
    </w:p>
    <w:p w14:paraId="751FA8E0" w14:textId="6D97DAAB" w:rsidR="00280001" w:rsidRDefault="00280001" w:rsidP="00BB3CA1">
      <w:pPr>
        <w:pStyle w:val="Bezproreda"/>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Župa Kotoriba – Caritas </w:t>
      </w:r>
      <w:r w:rsidR="00472708">
        <w:rPr>
          <w:rFonts w:ascii="Times New Roman" w:hAnsi="Times New Roman"/>
          <w:color w:val="000000"/>
          <w:sz w:val="24"/>
          <w:szCs w:val="24"/>
        </w:rPr>
        <w:t>(skupljanje plastičnih čepova)</w:t>
      </w:r>
    </w:p>
    <w:p w14:paraId="32ADD8FB" w14:textId="74FC7989" w:rsidR="00280001" w:rsidRDefault="0039673F" w:rsidP="00BB3CA1">
      <w:pPr>
        <w:pStyle w:val="Bezproreda"/>
        <w:spacing w:line="276" w:lineRule="auto"/>
        <w:jc w:val="both"/>
        <w:rPr>
          <w:rFonts w:ascii="Times New Roman" w:hAnsi="Times New Roman"/>
          <w:color w:val="000000"/>
          <w:sz w:val="24"/>
          <w:szCs w:val="24"/>
        </w:rPr>
      </w:pPr>
      <w:r>
        <w:rPr>
          <w:rFonts w:ascii="Times New Roman" w:hAnsi="Times New Roman"/>
          <w:color w:val="000000"/>
          <w:sz w:val="24"/>
          <w:szCs w:val="24"/>
        </w:rPr>
        <w:t>- Udruga „Krijesnice“</w:t>
      </w:r>
      <w:r w:rsidR="00472708">
        <w:rPr>
          <w:rFonts w:ascii="Times New Roman" w:hAnsi="Times New Roman"/>
          <w:color w:val="000000"/>
          <w:sz w:val="24"/>
          <w:szCs w:val="24"/>
        </w:rPr>
        <w:t>(stručno usavršavanje odgojno-obrazovnih djelatnika)</w:t>
      </w:r>
    </w:p>
    <w:p w14:paraId="53544470" w14:textId="77777777" w:rsidR="00191820" w:rsidRDefault="00191820" w:rsidP="00BB3CA1">
      <w:pPr>
        <w:pStyle w:val="Bezproreda"/>
        <w:spacing w:line="276" w:lineRule="auto"/>
        <w:jc w:val="both"/>
        <w:rPr>
          <w:rFonts w:ascii="Times New Roman" w:hAnsi="Times New Roman"/>
          <w:color w:val="000000"/>
          <w:sz w:val="24"/>
          <w:szCs w:val="24"/>
        </w:rPr>
      </w:pPr>
    </w:p>
    <w:p w14:paraId="6AE16999" w14:textId="5176BD98" w:rsidR="00472708" w:rsidRDefault="00472708" w:rsidP="00BB3CA1">
      <w:pPr>
        <w:pStyle w:val="Bezproreda"/>
        <w:spacing w:line="276" w:lineRule="auto"/>
        <w:jc w:val="both"/>
        <w:rPr>
          <w:rFonts w:ascii="Times New Roman" w:hAnsi="Times New Roman"/>
          <w:color w:val="000000"/>
          <w:sz w:val="24"/>
          <w:szCs w:val="24"/>
        </w:rPr>
      </w:pPr>
      <w:r>
        <w:rPr>
          <w:rFonts w:ascii="Times New Roman" w:hAnsi="Times New Roman"/>
          <w:color w:val="000000"/>
          <w:sz w:val="24"/>
          <w:szCs w:val="24"/>
        </w:rPr>
        <w:t>Bile su planirane i druge suradnje</w:t>
      </w:r>
      <w:r w:rsidR="008C49EB">
        <w:rPr>
          <w:rFonts w:ascii="Times New Roman" w:hAnsi="Times New Roman"/>
          <w:color w:val="000000"/>
          <w:sz w:val="24"/>
          <w:szCs w:val="24"/>
        </w:rPr>
        <w:t xml:space="preserve"> s čimbenicima </w:t>
      </w:r>
      <w:r>
        <w:rPr>
          <w:rFonts w:ascii="Times New Roman" w:hAnsi="Times New Roman"/>
          <w:color w:val="000000"/>
          <w:sz w:val="24"/>
          <w:szCs w:val="24"/>
        </w:rPr>
        <w:t xml:space="preserve"> </w:t>
      </w:r>
      <w:r w:rsidR="008C49EB">
        <w:rPr>
          <w:rFonts w:ascii="Times New Roman" w:hAnsi="Times New Roman"/>
          <w:color w:val="000000"/>
          <w:sz w:val="24"/>
          <w:szCs w:val="24"/>
        </w:rPr>
        <w:t xml:space="preserve">kao </w:t>
      </w:r>
      <w:r>
        <w:rPr>
          <w:rFonts w:ascii="Times New Roman" w:hAnsi="Times New Roman"/>
          <w:color w:val="000000"/>
          <w:sz w:val="24"/>
          <w:szCs w:val="24"/>
        </w:rPr>
        <w:t xml:space="preserve">i aktivnosti, ali zbog poštivanja mjera i uputa od HZJZ nisu realizirane. </w:t>
      </w:r>
    </w:p>
    <w:p w14:paraId="52B76AAA" w14:textId="2841AC5E" w:rsidR="008C49EB" w:rsidRDefault="008C49EB" w:rsidP="00BB3CA1">
      <w:pPr>
        <w:pStyle w:val="Bezproreda"/>
        <w:spacing w:line="276" w:lineRule="auto"/>
        <w:jc w:val="both"/>
        <w:rPr>
          <w:rFonts w:ascii="Times New Roman" w:hAnsi="Times New Roman"/>
          <w:color w:val="000000"/>
          <w:sz w:val="24"/>
          <w:szCs w:val="24"/>
        </w:rPr>
      </w:pPr>
    </w:p>
    <w:p w14:paraId="7A7E4D0A" w14:textId="77777777" w:rsidR="008C49EB" w:rsidRDefault="008C49EB" w:rsidP="00BB3CA1">
      <w:pPr>
        <w:pStyle w:val="Bezproreda"/>
        <w:spacing w:line="276" w:lineRule="auto"/>
        <w:jc w:val="both"/>
        <w:rPr>
          <w:rFonts w:ascii="Times New Roman" w:hAnsi="Times New Roman"/>
          <w:color w:val="000000"/>
          <w:sz w:val="24"/>
          <w:szCs w:val="24"/>
        </w:rPr>
      </w:pPr>
    </w:p>
    <w:p w14:paraId="18E868CB" w14:textId="1F137965" w:rsidR="008C49EB" w:rsidRPr="008C49EB" w:rsidRDefault="008C49EB" w:rsidP="00BB3CA1">
      <w:pPr>
        <w:pStyle w:val="Bezproreda"/>
        <w:spacing w:line="276" w:lineRule="auto"/>
        <w:jc w:val="both"/>
        <w:rPr>
          <w:rFonts w:ascii="Times New Roman" w:hAnsi="Times New Roman"/>
          <w:b/>
          <w:bCs/>
          <w:color w:val="000000"/>
          <w:sz w:val="24"/>
          <w:szCs w:val="24"/>
        </w:rPr>
      </w:pPr>
      <w:r w:rsidRPr="008C49EB">
        <w:rPr>
          <w:rFonts w:ascii="Times New Roman" w:hAnsi="Times New Roman"/>
          <w:b/>
          <w:bCs/>
          <w:color w:val="000000"/>
          <w:sz w:val="28"/>
          <w:szCs w:val="28"/>
        </w:rPr>
        <w:t>9. REALIZACIJA PLANA RADA RAVNATELJA</w:t>
      </w:r>
    </w:p>
    <w:p w14:paraId="4924EA69" w14:textId="77777777" w:rsidR="008C49EB" w:rsidRDefault="008C49EB" w:rsidP="00BB3CA1">
      <w:pPr>
        <w:pStyle w:val="Bezproreda"/>
        <w:spacing w:line="276" w:lineRule="auto"/>
        <w:jc w:val="both"/>
        <w:rPr>
          <w:rFonts w:ascii="Times New Roman" w:hAnsi="Times New Roman"/>
          <w:color w:val="000000"/>
          <w:sz w:val="24"/>
          <w:szCs w:val="24"/>
        </w:rPr>
      </w:pPr>
    </w:p>
    <w:p w14:paraId="6BC251FB" w14:textId="4159A222" w:rsidR="00472708" w:rsidRDefault="00191820" w:rsidP="00BB3CA1">
      <w:pPr>
        <w:pStyle w:val="Bezproreda"/>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Odlukom Općinskog vijeća od 26. veljače 2021. godine funkciju ravnateljice Dječjeg vrtića Kotoriba preuzima Žaklina </w:t>
      </w:r>
      <w:proofErr w:type="spellStart"/>
      <w:r>
        <w:rPr>
          <w:rFonts w:ascii="Times New Roman" w:hAnsi="Times New Roman"/>
          <w:color w:val="000000"/>
          <w:sz w:val="24"/>
          <w:szCs w:val="24"/>
        </w:rPr>
        <w:t>Gregurec</w:t>
      </w:r>
      <w:proofErr w:type="spellEnd"/>
      <w:r>
        <w:rPr>
          <w:rFonts w:ascii="Times New Roman" w:hAnsi="Times New Roman"/>
          <w:color w:val="000000"/>
          <w:sz w:val="24"/>
          <w:szCs w:val="24"/>
        </w:rPr>
        <w:t xml:space="preserve"> Kranjec na pola radnog vremena. </w:t>
      </w:r>
    </w:p>
    <w:p w14:paraId="26ADC599" w14:textId="77777777" w:rsidR="00191820" w:rsidRPr="008C49EB" w:rsidRDefault="00191820" w:rsidP="00BB3CA1">
      <w:pPr>
        <w:pStyle w:val="Bezproreda"/>
        <w:spacing w:line="276" w:lineRule="auto"/>
        <w:jc w:val="both"/>
        <w:rPr>
          <w:rFonts w:ascii="Times New Roman" w:hAnsi="Times New Roman"/>
          <w:color w:val="000000"/>
          <w:sz w:val="24"/>
          <w:szCs w:val="24"/>
        </w:rPr>
      </w:pPr>
    </w:p>
    <w:p w14:paraId="50C42CCB" w14:textId="2129DEFC" w:rsidR="0039673F" w:rsidRPr="008C49EB" w:rsidRDefault="008C49EB" w:rsidP="00BB3CA1">
      <w:pPr>
        <w:pStyle w:val="Bezproreda"/>
        <w:spacing w:line="276" w:lineRule="auto"/>
        <w:jc w:val="both"/>
        <w:rPr>
          <w:rFonts w:ascii="Times New Roman" w:hAnsi="Times New Roman"/>
          <w:sz w:val="24"/>
          <w:szCs w:val="24"/>
        </w:rPr>
      </w:pPr>
      <w:r w:rsidRPr="008C49EB">
        <w:rPr>
          <w:rFonts w:ascii="Times New Roman" w:hAnsi="Times New Roman"/>
          <w:sz w:val="24"/>
          <w:szCs w:val="24"/>
        </w:rPr>
        <w:t>Poslovi ravnatelja bili su:</w:t>
      </w:r>
    </w:p>
    <w:p w14:paraId="0874AC84" w14:textId="03825CC4" w:rsidR="00745EDF" w:rsidRPr="008C49EB" w:rsidRDefault="008C49EB" w:rsidP="008C49EB">
      <w:pPr>
        <w:pStyle w:val="Bezproreda"/>
        <w:spacing w:line="276" w:lineRule="auto"/>
        <w:jc w:val="both"/>
        <w:rPr>
          <w:rFonts w:ascii="Times New Roman" w:hAnsi="Times New Roman"/>
          <w:sz w:val="24"/>
          <w:szCs w:val="24"/>
        </w:rPr>
      </w:pPr>
      <w:r w:rsidRPr="008C49EB">
        <w:rPr>
          <w:rFonts w:ascii="Times New Roman" w:hAnsi="Times New Roman"/>
          <w:b/>
          <w:bCs/>
          <w:sz w:val="28"/>
          <w:szCs w:val="28"/>
        </w:rPr>
        <w:t>-</w:t>
      </w:r>
      <w:r>
        <w:rPr>
          <w:rFonts w:ascii="Times New Roman" w:hAnsi="Times New Roman"/>
          <w:b/>
          <w:bCs/>
          <w:sz w:val="28"/>
          <w:szCs w:val="28"/>
        </w:rPr>
        <w:t xml:space="preserve"> </w:t>
      </w:r>
      <w:r w:rsidRPr="008C49EB">
        <w:rPr>
          <w:rFonts w:ascii="Times New Roman" w:hAnsi="Times New Roman"/>
          <w:sz w:val="24"/>
          <w:szCs w:val="24"/>
        </w:rPr>
        <w:t>dogovor s osnivačem o financijskim sredstvima i financijskom planu</w:t>
      </w:r>
    </w:p>
    <w:p w14:paraId="2F6589B1" w14:textId="70D097B9" w:rsidR="008C49EB" w:rsidRDefault="008C49EB" w:rsidP="008C49EB">
      <w:pPr>
        <w:pStyle w:val="Bezproreda"/>
        <w:spacing w:line="276" w:lineRule="auto"/>
        <w:jc w:val="both"/>
        <w:rPr>
          <w:rFonts w:ascii="Times New Roman" w:hAnsi="Times New Roman"/>
          <w:sz w:val="24"/>
          <w:szCs w:val="24"/>
        </w:rPr>
      </w:pPr>
      <w:r w:rsidRPr="008C49EB">
        <w:rPr>
          <w:rFonts w:ascii="Times New Roman" w:hAnsi="Times New Roman"/>
          <w:sz w:val="24"/>
          <w:szCs w:val="24"/>
        </w:rPr>
        <w:t xml:space="preserve">- </w:t>
      </w:r>
      <w:r>
        <w:rPr>
          <w:rFonts w:ascii="Times New Roman" w:hAnsi="Times New Roman"/>
          <w:sz w:val="24"/>
          <w:szCs w:val="24"/>
        </w:rPr>
        <w:t>rukovođenje i organizacija radnog vremena odgojitelja i tehničkog osoblja, organiziranje zamjena za bolovanja, raspored korištenja godišnjih odmora</w:t>
      </w:r>
    </w:p>
    <w:p w14:paraId="0D599430" w14:textId="3BEBBDCB" w:rsidR="008C49EB" w:rsidRDefault="008C49EB" w:rsidP="008C49EB">
      <w:pPr>
        <w:pStyle w:val="Bezproreda"/>
        <w:spacing w:line="276" w:lineRule="auto"/>
        <w:jc w:val="both"/>
        <w:rPr>
          <w:rFonts w:ascii="Times New Roman" w:hAnsi="Times New Roman"/>
          <w:sz w:val="24"/>
          <w:szCs w:val="24"/>
        </w:rPr>
      </w:pPr>
      <w:r>
        <w:rPr>
          <w:rFonts w:ascii="Times New Roman" w:hAnsi="Times New Roman"/>
          <w:sz w:val="24"/>
          <w:szCs w:val="24"/>
        </w:rPr>
        <w:t xml:space="preserve">- informiranje roditelja </w:t>
      </w:r>
      <w:r w:rsidR="00F831A4">
        <w:rPr>
          <w:rFonts w:ascii="Times New Roman" w:hAnsi="Times New Roman"/>
          <w:sz w:val="24"/>
          <w:szCs w:val="24"/>
        </w:rPr>
        <w:t>putem oglasne ploče</w:t>
      </w:r>
      <w:r>
        <w:rPr>
          <w:rFonts w:ascii="Times New Roman" w:hAnsi="Times New Roman"/>
          <w:sz w:val="24"/>
          <w:szCs w:val="24"/>
        </w:rPr>
        <w:t xml:space="preserve"> </w:t>
      </w:r>
      <w:r w:rsidR="00F831A4">
        <w:rPr>
          <w:rFonts w:ascii="Times New Roman" w:hAnsi="Times New Roman"/>
          <w:sz w:val="24"/>
          <w:szCs w:val="24"/>
        </w:rPr>
        <w:t xml:space="preserve">i </w:t>
      </w:r>
      <w:proofErr w:type="spellStart"/>
      <w:r w:rsidR="00F831A4">
        <w:rPr>
          <w:rFonts w:ascii="Times New Roman" w:hAnsi="Times New Roman"/>
          <w:sz w:val="24"/>
          <w:szCs w:val="24"/>
        </w:rPr>
        <w:t>Dinamikoma</w:t>
      </w:r>
      <w:proofErr w:type="spellEnd"/>
      <w:r w:rsidR="00F831A4">
        <w:rPr>
          <w:rFonts w:ascii="Times New Roman" w:hAnsi="Times New Roman"/>
          <w:sz w:val="24"/>
          <w:szCs w:val="24"/>
        </w:rPr>
        <w:t xml:space="preserve"> </w:t>
      </w:r>
      <w:r>
        <w:rPr>
          <w:rFonts w:ascii="Times New Roman" w:hAnsi="Times New Roman"/>
          <w:sz w:val="24"/>
          <w:szCs w:val="24"/>
        </w:rPr>
        <w:t>o svemu bitnome za rad vrtića</w:t>
      </w:r>
    </w:p>
    <w:p w14:paraId="64894364" w14:textId="46E4652F" w:rsidR="008C49EB" w:rsidRDefault="008C49EB" w:rsidP="008C49EB">
      <w:pPr>
        <w:pStyle w:val="Bezproreda"/>
        <w:spacing w:line="276" w:lineRule="auto"/>
        <w:jc w:val="both"/>
        <w:rPr>
          <w:rFonts w:ascii="Times New Roman" w:hAnsi="Times New Roman"/>
          <w:sz w:val="24"/>
          <w:szCs w:val="24"/>
        </w:rPr>
      </w:pPr>
      <w:r>
        <w:rPr>
          <w:rFonts w:ascii="Times New Roman" w:hAnsi="Times New Roman"/>
          <w:sz w:val="24"/>
          <w:szCs w:val="24"/>
        </w:rPr>
        <w:t>- rukovođenje cjelokupnim poslovanjem vrtića</w:t>
      </w:r>
    </w:p>
    <w:p w14:paraId="430A99E2" w14:textId="75EA2AC9" w:rsidR="008C49EB" w:rsidRDefault="008C49EB" w:rsidP="008C49EB">
      <w:pPr>
        <w:pStyle w:val="Bezproreda"/>
        <w:spacing w:line="276" w:lineRule="auto"/>
        <w:jc w:val="both"/>
        <w:rPr>
          <w:rFonts w:ascii="Times New Roman" w:hAnsi="Times New Roman"/>
          <w:sz w:val="24"/>
          <w:szCs w:val="24"/>
        </w:rPr>
      </w:pPr>
      <w:r>
        <w:rPr>
          <w:rFonts w:ascii="Times New Roman" w:hAnsi="Times New Roman"/>
          <w:sz w:val="24"/>
          <w:szCs w:val="24"/>
        </w:rPr>
        <w:t>- organizacija i rad na radionicama, druženjima i priredbama</w:t>
      </w:r>
    </w:p>
    <w:p w14:paraId="33785037" w14:textId="08153B16" w:rsidR="008C49EB" w:rsidRDefault="008C49EB" w:rsidP="008C49EB">
      <w:pPr>
        <w:pStyle w:val="Bezproreda"/>
        <w:spacing w:line="276" w:lineRule="auto"/>
        <w:jc w:val="both"/>
        <w:rPr>
          <w:rFonts w:ascii="Times New Roman" w:hAnsi="Times New Roman"/>
          <w:sz w:val="24"/>
          <w:szCs w:val="24"/>
        </w:rPr>
      </w:pPr>
      <w:r>
        <w:rPr>
          <w:rFonts w:ascii="Times New Roman" w:hAnsi="Times New Roman"/>
          <w:sz w:val="24"/>
          <w:szCs w:val="24"/>
        </w:rPr>
        <w:t xml:space="preserve">- organizacija posjeta </w:t>
      </w:r>
    </w:p>
    <w:p w14:paraId="79AE45F8" w14:textId="33AEB92E" w:rsidR="006F7032" w:rsidRDefault="008C49EB" w:rsidP="008C49EB">
      <w:pPr>
        <w:pStyle w:val="Bezproreda"/>
        <w:spacing w:line="276" w:lineRule="auto"/>
        <w:jc w:val="both"/>
        <w:rPr>
          <w:rFonts w:ascii="Times New Roman" w:hAnsi="Times New Roman"/>
          <w:sz w:val="24"/>
          <w:szCs w:val="24"/>
        </w:rPr>
      </w:pPr>
      <w:r>
        <w:rPr>
          <w:rFonts w:ascii="Times New Roman" w:hAnsi="Times New Roman"/>
          <w:sz w:val="24"/>
          <w:szCs w:val="24"/>
        </w:rPr>
        <w:t>-</w:t>
      </w:r>
      <w:r w:rsidR="006F7032">
        <w:rPr>
          <w:rFonts w:ascii="Times New Roman" w:hAnsi="Times New Roman"/>
          <w:sz w:val="24"/>
          <w:szCs w:val="24"/>
        </w:rPr>
        <w:t>informiranje djelatnika vrtića</w:t>
      </w:r>
    </w:p>
    <w:p w14:paraId="57A13425" w14:textId="17206A51" w:rsidR="006F7032" w:rsidRDefault="006F7032" w:rsidP="008C49EB">
      <w:pPr>
        <w:pStyle w:val="Bezproreda"/>
        <w:spacing w:line="276" w:lineRule="auto"/>
        <w:jc w:val="both"/>
        <w:rPr>
          <w:rFonts w:ascii="Times New Roman" w:hAnsi="Times New Roman"/>
          <w:sz w:val="24"/>
          <w:szCs w:val="24"/>
        </w:rPr>
      </w:pPr>
      <w:r>
        <w:rPr>
          <w:rFonts w:ascii="Times New Roman" w:hAnsi="Times New Roman"/>
          <w:sz w:val="24"/>
          <w:szCs w:val="24"/>
        </w:rPr>
        <w:t>-organizacija stručnih usavršavanja djelatnika</w:t>
      </w:r>
    </w:p>
    <w:p w14:paraId="29D883D8" w14:textId="1C9B1447" w:rsidR="00F831A4" w:rsidRDefault="00F831A4" w:rsidP="008C49EB">
      <w:pPr>
        <w:pStyle w:val="Bezproreda"/>
        <w:spacing w:line="276" w:lineRule="auto"/>
        <w:jc w:val="both"/>
        <w:rPr>
          <w:rFonts w:ascii="Times New Roman" w:hAnsi="Times New Roman"/>
          <w:sz w:val="24"/>
          <w:szCs w:val="24"/>
        </w:rPr>
      </w:pPr>
      <w:r>
        <w:rPr>
          <w:rFonts w:ascii="Times New Roman" w:hAnsi="Times New Roman"/>
          <w:sz w:val="24"/>
          <w:szCs w:val="24"/>
        </w:rPr>
        <w:t>- planiranje Godišnjeg plana i programa</w:t>
      </w:r>
    </w:p>
    <w:p w14:paraId="0465A52A" w14:textId="727746B1" w:rsidR="00F831A4" w:rsidRDefault="00F831A4" w:rsidP="008C49EB">
      <w:pPr>
        <w:pStyle w:val="Bezproreda"/>
        <w:spacing w:line="276" w:lineRule="auto"/>
        <w:jc w:val="both"/>
        <w:rPr>
          <w:rFonts w:ascii="Times New Roman" w:hAnsi="Times New Roman"/>
          <w:sz w:val="24"/>
          <w:szCs w:val="24"/>
        </w:rPr>
      </w:pPr>
      <w:r>
        <w:rPr>
          <w:rFonts w:ascii="Times New Roman" w:hAnsi="Times New Roman"/>
          <w:sz w:val="24"/>
          <w:szCs w:val="24"/>
        </w:rPr>
        <w:t xml:space="preserve">- planiranje i pisanje Kurikuluma </w:t>
      </w:r>
    </w:p>
    <w:p w14:paraId="64DFF806" w14:textId="1B96FBBE" w:rsidR="00F831A4" w:rsidRDefault="00F831A4" w:rsidP="008C49EB">
      <w:pPr>
        <w:pStyle w:val="Bezproreda"/>
        <w:spacing w:line="276" w:lineRule="auto"/>
        <w:jc w:val="both"/>
        <w:rPr>
          <w:rFonts w:ascii="Times New Roman" w:hAnsi="Times New Roman"/>
          <w:sz w:val="24"/>
          <w:szCs w:val="24"/>
        </w:rPr>
      </w:pPr>
      <w:r>
        <w:rPr>
          <w:rFonts w:ascii="Times New Roman" w:hAnsi="Times New Roman"/>
          <w:sz w:val="24"/>
          <w:szCs w:val="24"/>
        </w:rPr>
        <w:t>- vođenje matične knjige i pisanje Ljetopisa</w:t>
      </w:r>
    </w:p>
    <w:p w14:paraId="0A446EAF" w14:textId="708F1907" w:rsidR="00F831A4" w:rsidRDefault="00F831A4" w:rsidP="008C49EB">
      <w:pPr>
        <w:pStyle w:val="Bezproreda"/>
        <w:spacing w:line="276" w:lineRule="auto"/>
        <w:jc w:val="both"/>
        <w:rPr>
          <w:rFonts w:ascii="Times New Roman" w:hAnsi="Times New Roman"/>
          <w:sz w:val="24"/>
          <w:szCs w:val="24"/>
        </w:rPr>
      </w:pPr>
      <w:r>
        <w:rPr>
          <w:rFonts w:ascii="Times New Roman" w:hAnsi="Times New Roman"/>
          <w:sz w:val="24"/>
          <w:szCs w:val="24"/>
        </w:rPr>
        <w:t>- pisanje izvješća</w:t>
      </w:r>
    </w:p>
    <w:p w14:paraId="773D5FD6" w14:textId="78D66BC3" w:rsidR="00F831A4" w:rsidRDefault="00F831A4" w:rsidP="008C49EB">
      <w:pPr>
        <w:pStyle w:val="Bezproreda"/>
        <w:spacing w:line="276" w:lineRule="auto"/>
        <w:jc w:val="both"/>
        <w:rPr>
          <w:rFonts w:ascii="Times New Roman" w:hAnsi="Times New Roman"/>
          <w:sz w:val="24"/>
          <w:szCs w:val="24"/>
        </w:rPr>
      </w:pPr>
      <w:r>
        <w:rPr>
          <w:rFonts w:ascii="Times New Roman" w:hAnsi="Times New Roman"/>
          <w:sz w:val="24"/>
          <w:szCs w:val="24"/>
        </w:rPr>
        <w:t>- sudjelovanje u radu Upravnog vijeća</w:t>
      </w:r>
    </w:p>
    <w:p w14:paraId="54F1200F" w14:textId="4167C1FB" w:rsidR="00F831A4" w:rsidRDefault="00F831A4" w:rsidP="008C49EB">
      <w:pPr>
        <w:pStyle w:val="Bezproreda"/>
        <w:spacing w:line="276" w:lineRule="auto"/>
        <w:jc w:val="both"/>
        <w:rPr>
          <w:rFonts w:ascii="Times New Roman" w:hAnsi="Times New Roman"/>
          <w:sz w:val="24"/>
          <w:szCs w:val="24"/>
        </w:rPr>
      </w:pPr>
    </w:p>
    <w:p w14:paraId="44898E8E" w14:textId="6C2EA54A" w:rsidR="00F831A4" w:rsidRPr="00F831A4" w:rsidRDefault="00F831A4" w:rsidP="008C49EB">
      <w:pPr>
        <w:pStyle w:val="Bezproreda"/>
        <w:spacing w:line="276" w:lineRule="auto"/>
        <w:jc w:val="both"/>
        <w:rPr>
          <w:rFonts w:ascii="Times New Roman" w:hAnsi="Times New Roman"/>
          <w:b/>
          <w:bCs/>
          <w:sz w:val="28"/>
          <w:szCs w:val="28"/>
        </w:rPr>
      </w:pPr>
    </w:p>
    <w:p w14:paraId="2CB7B9D4" w14:textId="07A76F88" w:rsidR="005F26B2" w:rsidRDefault="005F26B2" w:rsidP="008C49EB">
      <w:pPr>
        <w:pStyle w:val="Bezproreda"/>
        <w:spacing w:line="276" w:lineRule="auto"/>
        <w:jc w:val="both"/>
        <w:rPr>
          <w:rFonts w:ascii="Times New Roman" w:hAnsi="Times New Roman"/>
          <w:b/>
          <w:bCs/>
          <w:sz w:val="28"/>
          <w:szCs w:val="28"/>
        </w:rPr>
      </w:pPr>
    </w:p>
    <w:p w14:paraId="3D6E66D5" w14:textId="4F6BDC95" w:rsidR="00E621F7" w:rsidRDefault="00E621F7" w:rsidP="008C49EB">
      <w:pPr>
        <w:pStyle w:val="Bezproreda"/>
        <w:spacing w:line="276" w:lineRule="auto"/>
        <w:jc w:val="both"/>
        <w:rPr>
          <w:rFonts w:ascii="Times New Roman" w:hAnsi="Times New Roman"/>
          <w:b/>
          <w:bCs/>
          <w:sz w:val="28"/>
          <w:szCs w:val="28"/>
        </w:rPr>
      </w:pPr>
    </w:p>
    <w:p w14:paraId="77FA2CD9" w14:textId="5397702D" w:rsidR="00E621F7" w:rsidRDefault="00E621F7" w:rsidP="008C49EB">
      <w:pPr>
        <w:pStyle w:val="Bezproreda"/>
        <w:spacing w:line="276" w:lineRule="auto"/>
        <w:jc w:val="both"/>
        <w:rPr>
          <w:rFonts w:ascii="Times New Roman" w:hAnsi="Times New Roman"/>
          <w:b/>
          <w:bCs/>
          <w:sz w:val="28"/>
          <w:szCs w:val="28"/>
        </w:rPr>
      </w:pPr>
    </w:p>
    <w:p w14:paraId="11D71F16" w14:textId="77777777" w:rsidR="00E621F7" w:rsidRDefault="00E621F7" w:rsidP="008C49EB">
      <w:pPr>
        <w:pStyle w:val="Bezproreda"/>
        <w:spacing w:line="276" w:lineRule="auto"/>
        <w:jc w:val="both"/>
        <w:rPr>
          <w:rFonts w:ascii="Times New Roman" w:hAnsi="Times New Roman"/>
          <w:b/>
          <w:bCs/>
          <w:sz w:val="28"/>
          <w:szCs w:val="28"/>
        </w:rPr>
      </w:pPr>
    </w:p>
    <w:p w14:paraId="54880191" w14:textId="779510F0" w:rsidR="00F831A4" w:rsidRPr="00F831A4" w:rsidRDefault="00F831A4" w:rsidP="008C49EB">
      <w:pPr>
        <w:pStyle w:val="Bezproreda"/>
        <w:spacing w:line="276" w:lineRule="auto"/>
        <w:jc w:val="both"/>
        <w:rPr>
          <w:rFonts w:ascii="Times New Roman" w:hAnsi="Times New Roman"/>
          <w:b/>
          <w:bCs/>
          <w:sz w:val="28"/>
          <w:szCs w:val="28"/>
        </w:rPr>
      </w:pPr>
      <w:r w:rsidRPr="00F831A4">
        <w:rPr>
          <w:rFonts w:ascii="Times New Roman" w:hAnsi="Times New Roman"/>
          <w:b/>
          <w:bCs/>
          <w:sz w:val="28"/>
          <w:szCs w:val="28"/>
        </w:rPr>
        <w:lastRenderedPageBreak/>
        <w:t>10. ZAKLJUČAK</w:t>
      </w:r>
    </w:p>
    <w:p w14:paraId="1485A191" w14:textId="77777777" w:rsidR="00F831A4" w:rsidRDefault="00F831A4" w:rsidP="008C49EB">
      <w:pPr>
        <w:pStyle w:val="Bezproreda"/>
        <w:spacing w:line="276" w:lineRule="auto"/>
        <w:jc w:val="both"/>
        <w:rPr>
          <w:rFonts w:ascii="Times New Roman" w:hAnsi="Times New Roman"/>
          <w:sz w:val="24"/>
          <w:szCs w:val="24"/>
        </w:rPr>
      </w:pPr>
    </w:p>
    <w:p w14:paraId="27D1B8E6" w14:textId="4F66216B" w:rsidR="00656B78" w:rsidRPr="00656B78" w:rsidRDefault="00F831A4" w:rsidP="00656B78">
      <w:pPr>
        <w:pStyle w:val="Bezproreda"/>
        <w:spacing w:line="276" w:lineRule="auto"/>
        <w:jc w:val="both"/>
        <w:rPr>
          <w:rFonts w:ascii="Times New Roman" w:eastAsia="Lucida Sans Unicode" w:hAnsi="Times New Roman"/>
          <w:noProof/>
          <w:kern w:val="3"/>
          <w:sz w:val="24"/>
          <w:szCs w:val="24"/>
          <w:lang w:eastAsia="zh-CN" w:bidi="hi-IN"/>
        </w:rPr>
      </w:pPr>
      <w:r w:rsidRPr="00656B78">
        <w:rPr>
          <w:rFonts w:ascii="Times New Roman" w:hAnsi="Times New Roman"/>
          <w:sz w:val="24"/>
          <w:szCs w:val="24"/>
        </w:rPr>
        <w:t>Temeljna zadaća odgojno-obrazovnog rada djece rane i predškolske dobi je poticanje razvoja kompetencija djece stvaranjem stimulativnog socijalnog i prostorno-materijalnog okruženja te pružanja izravne i neizravne podrške cjelovitom razvoju djece: tjelesnom, jezičnom, spoznajnom, socijalnom i emocionalnom.</w:t>
      </w:r>
      <w:r w:rsidR="00656B78" w:rsidRPr="00656B78">
        <w:rPr>
          <w:rFonts w:ascii="Times New Roman" w:hAnsi="Times New Roman"/>
          <w:sz w:val="24"/>
          <w:szCs w:val="24"/>
        </w:rPr>
        <w:t xml:space="preserve"> </w:t>
      </w:r>
      <w:r w:rsidR="00656B78" w:rsidRPr="00656B78">
        <w:rPr>
          <w:rFonts w:ascii="Times New Roman" w:eastAsia="Lucida Sans Unicode" w:hAnsi="Times New Roman"/>
          <w:noProof/>
          <w:kern w:val="3"/>
          <w:sz w:val="24"/>
          <w:szCs w:val="24"/>
          <w:lang w:eastAsia="zh-CN" w:bidi="hi-IN"/>
        </w:rPr>
        <w:t>Poštivajući potrebne epidemiološke mjere i dalje, nastojati ćemo u suradnji sa stručnjacima, roditeljima i ostalim čimbenicima, prebroditi ovo izazovno vrijeme u kojem smo se zatekli.</w:t>
      </w:r>
    </w:p>
    <w:p w14:paraId="1AE4C7BA" w14:textId="77777777" w:rsidR="00656B78" w:rsidRDefault="00656B78" w:rsidP="008C49EB">
      <w:pPr>
        <w:pStyle w:val="Bezproreda"/>
        <w:spacing w:line="276" w:lineRule="auto"/>
        <w:jc w:val="both"/>
        <w:rPr>
          <w:rFonts w:ascii="Times New Roman" w:hAnsi="Times New Roman"/>
          <w:sz w:val="24"/>
          <w:szCs w:val="24"/>
        </w:rPr>
      </w:pPr>
    </w:p>
    <w:p w14:paraId="56B8836B" w14:textId="7F967C67" w:rsidR="00CD665D" w:rsidRDefault="00CD665D" w:rsidP="008C49EB">
      <w:pPr>
        <w:pStyle w:val="Bezproreda"/>
        <w:spacing w:line="276" w:lineRule="auto"/>
        <w:jc w:val="both"/>
        <w:rPr>
          <w:rFonts w:ascii="Times New Roman" w:hAnsi="Times New Roman"/>
          <w:sz w:val="24"/>
          <w:szCs w:val="24"/>
        </w:rPr>
      </w:pPr>
    </w:p>
    <w:p w14:paraId="4B2F8822" w14:textId="602DCFEB" w:rsidR="00CD665D" w:rsidRDefault="00CD665D" w:rsidP="008C49EB">
      <w:pPr>
        <w:pStyle w:val="Bezproreda"/>
        <w:spacing w:line="276" w:lineRule="auto"/>
        <w:jc w:val="both"/>
        <w:rPr>
          <w:rFonts w:ascii="Times New Roman" w:hAnsi="Times New Roman"/>
          <w:sz w:val="24"/>
          <w:szCs w:val="24"/>
        </w:rPr>
      </w:pPr>
    </w:p>
    <w:p w14:paraId="588E5FA2" w14:textId="68F7ADF4" w:rsidR="005F26B2" w:rsidRDefault="005F26B2" w:rsidP="008C49EB">
      <w:pPr>
        <w:pStyle w:val="Bezproreda"/>
        <w:spacing w:line="276" w:lineRule="auto"/>
        <w:jc w:val="both"/>
        <w:rPr>
          <w:rFonts w:ascii="Times New Roman" w:hAnsi="Times New Roman"/>
          <w:sz w:val="24"/>
          <w:szCs w:val="24"/>
        </w:rPr>
      </w:pPr>
    </w:p>
    <w:p w14:paraId="3A596B81" w14:textId="1914E746" w:rsidR="00656B78" w:rsidRDefault="00656B78" w:rsidP="008C49EB">
      <w:pPr>
        <w:pStyle w:val="Bezproreda"/>
        <w:spacing w:line="276"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Ravnateljica Žaklina </w:t>
      </w:r>
      <w:proofErr w:type="spellStart"/>
      <w:r>
        <w:rPr>
          <w:rFonts w:ascii="Times New Roman" w:hAnsi="Times New Roman"/>
          <w:sz w:val="24"/>
          <w:szCs w:val="24"/>
        </w:rPr>
        <w:t>Gregurec</w:t>
      </w:r>
      <w:proofErr w:type="spellEnd"/>
      <w:r>
        <w:rPr>
          <w:rFonts w:ascii="Times New Roman" w:hAnsi="Times New Roman"/>
          <w:sz w:val="24"/>
          <w:szCs w:val="24"/>
        </w:rPr>
        <w:t xml:space="preserve"> Kranjec</w:t>
      </w:r>
    </w:p>
    <w:p w14:paraId="3D55007F" w14:textId="5A251D76" w:rsidR="00D53F8F" w:rsidRDefault="00E84865" w:rsidP="008C49EB">
      <w:pPr>
        <w:pStyle w:val="Bezproreda"/>
        <w:spacing w:line="276"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B993219" w14:textId="5F2397C3" w:rsidR="00D53F8F" w:rsidRDefault="00D53F8F" w:rsidP="008C49EB">
      <w:pPr>
        <w:pStyle w:val="Bezproreda"/>
        <w:spacing w:line="276" w:lineRule="auto"/>
        <w:jc w:val="both"/>
        <w:rPr>
          <w:rFonts w:ascii="Times New Roman" w:hAnsi="Times New Roman"/>
          <w:sz w:val="24"/>
          <w:szCs w:val="24"/>
        </w:rPr>
      </w:pPr>
    </w:p>
    <w:p w14:paraId="7381FF66" w14:textId="5D2FCF42" w:rsidR="00D53F8F" w:rsidRDefault="00D53F8F" w:rsidP="008C49EB">
      <w:pPr>
        <w:pStyle w:val="Bezproreda"/>
        <w:spacing w:line="276" w:lineRule="auto"/>
        <w:jc w:val="both"/>
        <w:rPr>
          <w:rFonts w:ascii="Times New Roman" w:hAnsi="Times New Roman"/>
          <w:sz w:val="24"/>
          <w:szCs w:val="24"/>
        </w:rPr>
      </w:pPr>
    </w:p>
    <w:p w14:paraId="0E2F03B3" w14:textId="1C1F0F8E" w:rsidR="00D53F8F" w:rsidRDefault="00D53F8F" w:rsidP="008C49EB">
      <w:pPr>
        <w:pStyle w:val="Bezproreda"/>
        <w:spacing w:line="276"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53679B0" w14:textId="55E729AE" w:rsidR="005F26B2" w:rsidRDefault="005F26B2" w:rsidP="008C49EB">
      <w:pPr>
        <w:pStyle w:val="Bezproreda"/>
        <w:spacing w:line="276" w:lineRule="auto"/>
        <w:jc w:val="both"/>
        <w:rPr>
          <w:rFonts w:ascii="Times New Roman" w:hAnsi="Times New Roman"/>
          <w:sz w:val="24"/>
          <w:szCs w:val="24"/>
        </w:rPr>
      </w:pPr>
    </w:p>
    <w:p w14:paraId="2036E2C3" w14:textId="74A6118D" w:rsidR="005F26B2" w:rsidRDefault="005F26B2" w:rsidP="008C49EB">
      <w:pPr>
        <w:pStyle w:val="Bezproreda"/>
        <w:spacing w:line="276" w:lineRule="auto"/>
        <w:jc w:val="both"/>
        <w:rPr>
          <w:rFonts w:ascii="Times New Roman" w:hAnsi="Times New Roman"/>
          <w:sz w:val="24"/>
          <w:szCs w:val="24"/>
        </w:rPr>
      </w:pPr>
    </w:p>
    <w:p w14:paraId="21FC4FB3" w14:textId="678A5B12" w:rsidR="005F26B2" w:rsidRDefault="005F26B2" w:rsidP="008C49EB">
      <w:pPr>
        <w:pStyle w:val="Bezproreda"/>
        <w:spacing w:line="276" w:lineRule="auto"/>
        <w:jc w:val="both"/>
        <w:rPr>
          <w:rFonts w:ascii="Times New Roman" w:hAnsi="Times New Roman"/>
          <w:sz w:val="24"/>
          <w:szCs w:val="24"/>
        </w:rPr>
      </w:pPr>
    </w:p>
    <w:p w14:paraId="41D4A199" w14:textId="36583948" w:rsidR="005F26B2" w:rsidRDefault="005F26B2" w:rsidP="008C49EB">
      <w:pPr>
        <w:pStyle w:val="Bezproreda"/>
        <w:spacing w:line="276" w:lineRule="auto"/>
        <w:jc w:val="both"/>
        <w:rPr>
          <w:rFonts w:ascii="Times New Roman" w:hAnsi="Times New Roman"/>
          <w:sz w:val="24"/>
          <w:szCs w:val="24"/>
        </w:rPr>
      </w:pPr>
    </w:p>
    <w:p w14:paraId="0FAC7DF6" w14:textId="67690D52" w:rsidR="005F26B2" w:rsidRDefault="005F26B2" w:rsidP="008C49EB">
      <w:pPr>
        <w:pStyle w:val="Bezproreda"/>
        <w:spacing w:line="276" w:lineRule="auto"/>
        <w:jc w:val="both"/>
        <w:rPr>
          <w:rFonts w:ascii="Times New Roman" w:hAnsi="Times New Roman"/>
          <w:sz w:val="24"/>
          <w:szCs w:val="24"/>
        </w:rPr>
      </w:pPr>
    </w:p>
    <w:p w14:paraId="44310384" w14:textId="2760BB0B" w:rsidR="005F26B2" w:rsidRDefault="005F26B2" w:rsidP="008C49EB">
      <w:pPr>
        <w:pStyle w:val="Bezproreda"/>
        <w:spacing w:line="276" w:lineRule="auto"/>
        <w:jc w:val="both"/>
        <w:rPr>
          <w:rFonts w:ascii="Times New Roman" w:hAnsi="Times New Roman"/>
          <w:sz w:val="24"/>
          <w:szCs w:val="24"/>
        </w:rPr>
      </w:pPr>
    </w:p>
    <w:p w14:paraId="44F4518A" w14:textId="6BE8EBFA" w:rsidR="005F26B2" w:rsidRDefault="005F26B2" w:rsidP="008C49EB">
      <w:pPr>
        <w:pStyle w:val="Bezproreda"/>
        <w:spacing w:line="276" w:lineRule="auto"/>
        <w:jc w:val="both"/>
        <w:rPr>
          <w:rFonts w:ascii="Times New Roman" w:hAnsi="Times New Roman"/>
          <w:sz w:val="24"/>
          <w:szCs w:val="24"/>
        </w:rPr>
      </w:pPr>
    </w:p>
    <w:p w14:paraId="61B1D5A5" w14:textId="7E5E16A5" w:rsidR="005F26B2" w:rsidRDefault="005F26B2" w:rsidP="008C49EB">
      <w:pPr>
        <w:pStyle w:val="Bezproreda"/>
        <w:spacing w:line="276" w:lineRule="auto"/>
        <w:jc w:val="both"/>
        <w:rPr>
          <w:rFonts w:ascii="Times New Roman" w:hAnsi="Times New Roman"/>
          <w:sz w:val="24"/>
          <w:szCs w:val="24"/>
        </w:rPr>
      </w:pPr>
    </w:p>
    <w:p w14:paraId="7A97B3DF" w14:textId="28DC5CA3" w:rsidR="005F26B2" w:rsidRDefault="005F26B2" w:rsidP="008C49EB">
      <w:pPr>
        <w:pStyle w:val="Bezproreda"/>
        <w:spacing w:line="276" w:lineRule="auto"/>
        <w:jc w:val="both"/>
        <w:rPr>
          <w:rFonts w:ascii="Times New Roman" w:hAnsi="Times New Roman"/>
          <w:sz w:val="24"/>
          <w:szCs w:val="24"/>
        </w:rPr>
      </w:pPr>
    </w:p>
    <w:p w14:paraId="28DA9EFA" w14:textId="6611946A" w:rsidR="005F26B2" w:rsidRDefault="005F26B2" w:rsidP="008C49EB">
      <w:pPr>
        <w:pStyle w:val="Bezproreda"/>
        <w:spacing w:line="276" w:lineRule="auto"/>
        <w:jc w:val="both"/>
        <w:rPr>
          <w:rFonts w:ascii="Times New Roman" w:hAnsi="Times New Roman"/>
          <w:sz w:val="24"/>
          <w:szCs w:val="24"/>
        </w:rPr>
      </w:pPr>
    </w:p>
    <w:p w14:paraId="4B779E2B" w14:textId="46FBB488" w:rsidR="005F26B2" w:rsidRDefault="005F26B2" w:rsidP="008C49EB">
      <w:pPr>
        <w:pStyle w:val="Bezproreda"/>
        <w:spacing w:line="276" w:lineRule="auto"/>
        <w:jc w:val="both"/>
        <w:rPr>
          <w:rFonts w:ascii="Times New Roman" w:hAnsi="Times New Roman"/>
          <w:sz w:val="24"/>
          <w:szCs w:val="24"/>
        </w:rPr>
      </w:pPr>
    </w:p>
    <w:p w14:paraId="4149A83D" w14:textId="41C7F60A" w:rsidR="005F26B2" w:rsidRDefault="005F26B2" w:rsidP="008C49EB">
      <w:pPr>
        <w:pStyle w:val="Bezproreda"/>
        <w:spacing w:line="276" w:lineRule="auto"/>
        <w:jc w:val="both"/>
        <w:rPr>
          <w:rFonts w:ascii="Times New Roman" w:hAnsi="Times New Roman"/>
          <w:sz w:val="24"/>
          <w:szCs w:val="24"/>
        </w:rPr>
      </w:pPr>
    </w:p>
    <w:p w14:paraId="2F36BB38" w14:textId="61B92829" w:rsidR="005F26B2" w:rsidRDefault="005F26B2" w:rsidP="008C49EB">
      <w:pPr>
        <w:pStyle w:val="Bezproreda"/>
        <w:spacing w:line="276" w:lineRule="auto"/>
        <w:jc w:val="both"/>
        <w:rPr>
          <w:rFonts w:ascii="Times New Roman" w:hAnsi="Times New Roman"/>
          <w:sz w:val="24"/>
          <w:szCs w:val="24"/>
        </w:rPr>
      </w:pPr>
    </w:p>
    <w:p w14:paraId="17469E6A" w14:textId="0B38031B" w:rsidR="005F26B2" w:rsidRDefault="005F26B2" w:rsidP="008C49EB">
      <w:pPr>
        <w:pStyle w:val="Bezproreda"/>
        <w:spacing w:line="276" w:lineRule="auto"/>
        <w:jc w:val="both"/>
        <w:rPr>
          <w:rFonts w:ascii="Times New Roman" w:hAnsi="Times New Roman"/>
          <w:sz w:val="24"/>
          <w:szCs w:val="24"/>
        </w:rPr>
      </w:pPr>
    </w:p>
    <w:p w14:paraId="7EDBD7EE" w14:textId="52F7BD58" w:rsidR="005F26B2" w:rsidRDefault="005F26B2" w:rsidP="008C49EB">
      <w:pPr>
        <w:pStyle w:val="Bezproreda"/>
        <w:spacing w:line="276" w:lineRule="auto"/>
        <w:jc w:val="both"/>
        <w:rPr>
          <w:rFonts w:ascii="Times New Roman" w:hAnsi="Times New Roman"/>
          <w:sz w:val="24"/>
          <w:szCs w:val="24"/>
        </w:rPr>
      </w:pPr>
    </w:p>
    <w:p w14:paraId="0527CACA" w14:textId="629B577C" w:rsidR="005F26B2" w:rsidRDefault="005F26B2" w:rsidP="008C49EB">
      <w:pPr>
        <w:pStyle w:val="Bezproreda"/>
        <w:spacing w:line="276" w:lineRule="auto"/>
        <w:jc w:val="both"/>
        <w:rPr>
          <w:rFonts w:ascii="Times New Roman" w:hAnsi="Times New Roman"/>
          <w:sz w:val="24"/>
          <w:szCs w:val="24"/>
        </w:rPr>
      </w:pPr>
    </w:p>
    <w:p w14:paraId="7C782169" w14:textId="27A6B288" w:rsidR="005F26B2" w:rsidRDefault="005F26B2" w:rsidP="008C49EB">
      <w:pPr>
        <w:pStyle w:val="Bezproreda"/>
        <w:spacing w:line="276" w:lineRule="auto"/>
        <w:jc w:val="both"/>
        <w:rPr>
          <w:rFonts w:ascii="Times New Roman" w:hAnsi="Times New Roman"/>
          <w:sz w:val="24"/>
          <w:szCs w:val="24"/>
        </w:rPr>
      </w:pPr>
    </w:p>
    <w:p w14:paraId="411BC8C6" w14:textId="61F224B3" w:rsidR="005F26B2" w:rsidRDefault="005F26B2" w:rsidP="008C49EB">
      <w:pPr>
        <w:pStyle w:val="Bezproreda"/>
        <w:spacing w:line="276" w:lineRule="auto"/>
        <w:jc w:val="both"/>
        <w:rPr>
          <w:rFonts w:ascii="Times New Roman" w:hAnsi="Times New Roman"/>
          <w:sz w:val="24"/>
          <w:szCs w:val="24"/>
        </w:rPr>
      </w:pPr>
    </w:p>
    <w:p w14:paraId="2176DFE4" w14:textId="6877E0C7" w:rsidR="005F26B2" w:rsidRDefault="005F26B2" w:rsidP="008C49EB">
      <w:pPr>
        <w:pStyle w:val="Bezproreda"/>
        <w:spacing w:line="276" w:lineRule="auto"/>
        <w:jc w:val="both"/>
        <w:rPr>
          <w:rFonts w:ascii="Times New Roman" w:hAnsi="Times New Roman"/>
          <w:sz w:val="24"/>
          <w:szCs w:val="24"/>
        </w:rPr>
      </w:pPr>
    </w:p>
    <w:p w14:paraId="59F71FE9" w14:textId="789023E1" w:rsidR="005F26B2" w:rsidRDefault="005F26B2" w:rsidP="008C49EB">
      <w:pPr>
        <w:pStyle w:val="Bezproreda"/>
        <w:spacing w:line="276" w:lineRule="auto"/>
        <w:jc w:val="both"/>
        <w:rPr>
          <w:rFonts w:ascii="Times New Roman" w:hAnsi="Times New Roman"/>
          <w:sz w:val="24"/>
          <w:szCs w:val="24"/>
        </w:rPr>
      </w:pPr>
    </w:p>
    <w:p w14:paraId="4CBD60B4" w14:textId="1833BDDF" w:rsidR="005F26B2" w:rsidRDefault="005F26B2" w:rsidP="008C49EB">
      <w:pPr>
        <w:pStyle w:val="Bezproreda"/>
        <w:spacing w:line="276" w:lineRule="auto"/>
        <w:jc w:val="both"/>
        <w:rPr>
          <w:rFonts w:ascii="Times New Roman" w:hAnsi="Times New Roman"/>
          <w:sz w:val="24"/>
          <w:szCs w:val="24"/>
        </w:rPr>
      </w:pPr>
    </w:p>
    <w:p w14:paraId="1407DDBF" w14:textId="0CD291AD" w:rsidR="005F26B2" w:rsidRDefault="005F26B2" w:rsidP="008C49EB">
      <w:pPr>
        <w:pStyle w:val="Bezproreda"/>
        <w:spacing w:line="276" w:lineRule="auto"/>
        <w:jc w:val="both"/>
        <w:rPr>
          <w:rFonts w:ascii="Times New Roman" w:hAnsi="Times New Roman"/>
          <w:sz w:val="24"/>
          <w:szCs w:val="24"/>
        </w:rPr>
      </w:pPr>
    </w:p>
    <w:p w14:paraId="052B508D" w14:textId="69BDD543" w:rsidR="005F26B2" w:rsidRDefault="005F26B2" w:rsidP="008C49EB">
      <w:pPr>
        <w:pStyle w:val="Bezproreda"/>
        <w:spacing w:line="276" w:lineRule="auto"/>
        <w:jc w:val="both"/>
        <w:rPr>
          <w:rFonts w:ascii="Times New Roman" w:hAnsi="Times New Roman"/>
          <w:sz w:val="24"/>
          <w:szCs w:val="24"/>
        </w:rPr>
      </w:pPr>
    </w:p>
    <w:p w14:paraId="32AB5357" w14:textId="77777777" w:rsidR="005F26B2" w:rsidRPr="008C49EB" w:rsidRDefault="005F26B2" w:rsidP="008C49EB">
      <w:pPr>
        <w:pStyle w:val="Bezproreda"/>
        <w:spacing w:line="276" w:lineRule="auto"/>
        <w:jc w:val="both"/>
        <w:rPr>
          <w:rFonts w:ascii="Times New Roman" w:hAnsi="Times New Roman"/>
          <w:sz w:val="24"/>
          <w:szCs w:val="24"/>
        </w:rPr>
      </w:pPr>
    </w:p>
    <w:sectPr w:rsidR="005F26B2" w:rsidRPr="008C49EB" w:rsidSect="005A4B76">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2DAB5" w14:textId="77777777" w:rsidR="00803852" w:rsidRDefault="00803852" w:rsidP="003E0ED2">
      <w:r>
        <w:separator/>
      </w:r>
    </w:p>
  </w:endnote>
  <w:endnote w:type="continuationSeparator" w:id="0">
    <w:p w14:paraId="2A12B428" w14:textId="77777777" w:rsidR="00803852" w:rsidRDefault="00803852" w:rsidP="003E0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default"/>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876100"/>
      <w:docPartObj>
        <w:docPartGallery w:val="Page Numbers (Bottom of Page)"/>
        <w:docPartUnique/>
      </w:docPartObj>
    </w:sdtPr>
    <w:sdtEndPr/>
    <w:sdtContent>
      <w:p w14:paraId="6B1DDD62" w14:textId="16716F62" w:rsidR="009A7280" w:rsidRDefault="009A7280">
        <w:pPr>
          <w:pStyle w:val="Podnoje"/>
          <w:jc w:val="right"/>
        </w:pPr>
        <w:r>
          <w:fldChar w:fldCharType="begin"/>
        </w:r>
        <w:r>
          <w:instrText>PAGE   \* MERGEFORMAT</w:instrText>
        </w:r>
        <w:r>
          <w:fldChar w:fldCharType="separate"/>
        </w:r>
        <w:r>
          <w:t>2</w:t>
        </w:r>
        <w:r>
          <w:fldChar w:fldCharType="end"/>
        </w:r>
      </w:p>
    </w:sdtContent>
  </w:sdt>
  <w:p w14:paraId="1A76A7BE" w14:textId="77777777" w:rsidR="009A7280" w:rsidRDefault="009A728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D1C52" w14:textId="77777777" w:rsidR="00803852" w:rsidRDefault="00803852" w:rsidP="003E0ED2">
      <w:r>
        <w:separator/>
      </w:r>
    </w:p>
  </w:footnote>
  <w:footnote w:type="continuationSeparator" w:id="0">
    <w:p w14:paraId="55D44B09" w14:textId="77777777" w:rsidR="00803852" w:rsidRDefault="00803852" w:rsidP="003E0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017C8"/>
    <w:multiLevelType w:val="hybridMultilevel"/>
    <w:tmpl w:val="905A31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3D6B7A"/>
    <w:multiLevelType w:val="hybridMultilevel"/>
    <w:tmpl w:val="27F09BA2"/>
    <w:lvl w:ilvl="0" w:tplc="7D848D82">
      <w:start w:val="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E4D1EDB"/>
    <w:multiLevelType w:val="hybridMultilevel"/>
    <w:tmpl w:val="F3C8B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DC1E38"/>
    <w:multiLevelType w:val="hybridMultilevel"/>
    <w:tmpl w:val="F724A87C"/>
    <w:lvl w:ilvl="0" w:tplc="04090001">
      <w:start w:val="1"/>
      <w:numFmt w:val="bullet"/>
      <w:lvlText w:val=""/>
      <w:lvlJc w:val="left"/>
      <w:pPr>
        <w:tabs>
          <w:tab w:val="num" w:pos="965"/>
        </w:tabs>
        <w:ind w:left="965" w:hanging="360"/>
      </w:pPr>
      <w:rPr>
        <w:rFonts w:ascii="Symbol" w:hAnsi="Symbol" w:hint="default"/>
      </w:rPr>
    </w:lvl>
    <w:lvl w:ilvl="1" w:tplc="04090003" w:tentative="1">
      <w:start w:val="1"/>
      <w:numFmt w:val="bullet"/>
      <w:lvlText w:val="o"/>
      <w:lvlJc w:val="left"/>
      <w:pPr>
        <w:tabs>
          <w:tab w:val="num" w:pos="1685"/>
        </w:tabs>
        <w:ind w:left="1685" w:hanging="360"/>
      </w:pPr>
      <w:rPr>
        <w:rFonts w:ascii="Courier New" w:hAnsi="Courier New" w:hint="default"/>
      </w:rPr>
    </w:lvl>
    <w:lvl w:ilvl="2" w:tplc="04090005" w:tentative="1">
      <w:start w:val="1"/>
      <w:numFmt w:val="bullet"/>
      <w:lvlText w:val=""/>
      <w:lvlJc w:val="left"/>
      <w:pPr>
        <w:tabs>
          <w:tab w:val="num" w:pos="2405"/>
        </w:tabs>
        <w:ind w:left="2405" w:hanging="360"/>
      </w:pPr>
      <w:rPr>
        <w:rFonts w:ascii="Wingdings" w:hAnsi="Wingdings" w:hint="default"/>
      </w:rPr>
    </w:lvl>
    <w:lvl w:ilvl="3" w:tplc="04090001" w:tentative="1">
      <w:start w:val="1"/>
      <w:numFmt w:val="bullet"/>
      <w:lvlText w:val=""/>
      <w:lvlJc w:val="left"/>
      <w:pPr>
        <w:tabs>
          <w:tab w:val="num" w:pos="3125"/>
        </w:tabs>
        <w:ind w:left="3125" w:hanging="360"/>
      </w:pPr>
      <w:rPr>
        <w:rFonts w:ascii="Symbol" w:hAnsi="Symbol" w:hint="default"/>
      </w:rPr>
    </w:lvl>
    <w:lvl w:ilvl="4" w:tplc="04090003" w:tentative="1">
      <w:start w:val="1"/>
      <w:numFmt w:val="bullet"/>
      <w:lvlText w:val="o"/>
      <w:lvlJc w:val="left"/>
      <w:pPr>
        <w:tabs>
          <w:tab w:val="num" w:pos="3845"/>
        </w:tabs>
        <w:ind w:left="3845" w:hanging="360"/>
      </w:pPr>
      <w:rPr>
        <w:rFonts w:ascii="Courier New" w:hAnsi="Courier New" w:hint="default"/>
      </w:rPr>
    </w:lvl>
    <w:lvl w:ilvl="5" w:tplc="04090005" w:tentative="1">
      <w:start w:val="1"/>
      <w:numFmt w:val="bullet"/>
      <w:lvlText w:val=""/>
      <w:lvlJc w:val="left"/>
      <w:pPr>
        <w:tabs>
          <w:tab w:val="num" w:pos="4565"/>
        </w:tabs>
        <w:ind w:left="4565" w:hanging="360"/>
      </w:pPr>
      <w:rPr>
        <w:rFonts w:ascii="Wingdings" w:hAnsi="Wingdings" w:hint="default"/>
      </w:rPr>
    </w:lvl>
    <w:lvl w:ilvl="6" w:tplc="04090001" w:tentative="1">
      <w:start w:val="1"/>
      <w:numFmt w:val="bullet"/>
      <w:lvlText w:val=""/>
      <w:lvlJc w:val="left"/>
      <w:pPr>
        <w:tabs>
          <w:tab w:val="num" w:pos="5285"/>
        </w:tabs>
        <w:ind w:left="5285" w:hanging="360"/>
      </w:pPr>
      <w:rPr>
        <w:rFonts w:ascii="Symbol" w:hAnsi="Symbol" w:hint="default"/>
      </w:rPr>
    </w:lvl>
    <w:lvl w:ilvl="7" w:tplc="04090003" w:tentative="1">
      <w:start w:val="1"/>
      <w:numFmt w:val="bullet"/>
      <w:lvlText w:val="o"/>
      <w:lvlJc w:val="left"/>
      <w:pPr>
        <w:tabs>
          <w:tab w:val="num" w:pos="6005"/>
        </w:tabs>
        <w:ind w:left="6005" w:hanging="360"/>
      </w:pPr>
      <w:rPr>
        <w:rFonts w:ascii="Courier New" w:hAnsi="Courier New" w:hint="default"/>
      </w:rPr>
    </w:lvl>
    <w:lvl w:ilvl="8" w:tplc="04090005" w:tentative="1">
      <w:start w:val="1"/>
      <w:numFmt w:val="bullet"/>
      <w:lvlText w:val=""/>
      <w:lvlJc w:val="left"/>
      <w:pPr>
        <w:tabs>
          <w:tab w:val="num" w:pos="6725"/>
        </w:tabs>
        <w:ind w:left="6725" w:hanging="360"/>
      </w:pPr>
      <w:rPr>
        <w:rFonts w:ascii="Wingdings" w:hAnsi="Wingdings" w:hint="default"/>
      </w:rPr>
    </w:lvl>
  </w:abstractNum>
  <w:abstractNum w:abstractNumId="4" w15:restartNumberingAfterBreak="0">
    <w:nsid w:val="5701174B"/>
    <w:multiLevelType w:val="hybridMultilevel"/>
    <w:tmpl w:val="E0B669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C771A18"/>
    <w:multiLevelType w:val="hybridMultilevel"/>
    <w:tmpl w:val="68DAD1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3114E97"/>
    <w:multiLevelType w:val="multilevel"/>
    <w:tmpl w:val="905C7F5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66AB6C2E"/>
    <w:multiLevelType w:val="hybridMultilevel"/>
    <w:tmpl w:val="BDE6D5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B8311C"/>
    <w:multiLevelType w:val="hybridMultilevel"/>
    <w:tmpl w:val="77F2196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5B7351B"/>
    <w:multiLevelType w:val="hybridMultilevel"/>
    <w:tmpl w:val="8150776E"/>
    <w:lvl w:ilvl="0" w:tplc="5E961E0E">
      <w:start w:val="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8"/>
  </w:num>
  <w:num w:numId="6">
    <w:abstractNumId w:val="7"/>
  </w:num>
  <w:num w:numId="7">
    <w:abstractNumId w:val="2"/>
  </w:num>
  <w:num w:numId="8">
    <w:abstractNumId w:val="3"/>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A20"/>
    <w:rsid w:val="00011857"/>
    <w:rsid w:val="0002069B"/>
    <w:rsid w:val="00030239"/>
    <w:rsid w:val="00075363"/>
    <w:rsid w:val="000B3208"/>
    <w:rsid w:val="000C322D"/>
    <w:rsid w:val="000E3652"/>
    <w:rsid w:val="00101B90"/>
    <w:rsid w:val="00117E2F"/>
    <w:rsid w:val="00121AEB"/>
    <w:rsid w:val="00151359"/>
    <w:rsid w:val="00155594"/>
    <w:rsid w:val="00160286"/>
    <w:rsid w:val="001827BF"/>
    <w:rsid w:val="00191820"/>
    <w:rsid w:val="001C76DA"/>
    <w:rsid w:val="001F60DE"/>
    <w:rsid w:val="00233ADE"/>
    <w:rsid w:val="00280001"/>
    <w:rsid w:val="002815AD"/>
    <w:rsid w:val="002B6889"/>
    <w:rsid w:val="002F0BAB"/>
    <w:rsid w:val="00301678"/>
    <w:rsid w:val="00340A5E"/>
    <w:rsid w:val="003638BF"/>
    <w:rsid w:val="003862AD"/>
    <w:rsid w:val="0039673F"/>
    <w:rsid w:val="003A1236"/>
    <w:rsid w:val="003B6C60"/>
    <w:rsid w:val="003C4FF2"/>
    <w:rsid w:val="003C6F58"/>
    <w:rsid w:val="003E0ED2"/>
    <w:rsid w:val="00406D66"/>
    <w:rsid w:val="00444B70"/>
    <w:rsid w:val="00457025"/>
    <w:rsid w:val="00472708"/>
    <w:rsid w:val="00476F39"/>
    <w:rsid w:val="004A060E"/>
    <w:rsid w:val="004B5322"/>
    <w:rsid w:val="004E0D1B"/>
    <w:rsid w:val="00507BCB"/>
    <w:rsid w:val="00530164"/>
    <w:rsid w:val="005334FD"/>
    <w:rsid w:val="00537779"/>
    <w:rsid w:val="00555010"/>
    <w:rsid w:val="00555831"/>
    <w:rsid w:val="005912C5"/>
    <w:rsid w:val="005A4B76"/>
    <w:rsid w:val="005B1C5A"/>
    <w:rsid w:val="005B2F5D"/>
    <w:rsid w:val="005D2F85"/>
    <w:rsid w:val="005E13FD"/>
    <w:rsid w:val="005E344E"/>
    <w:rsid w:val="005F26B2"/>
    <w:rsid w:val="005F5C6C"/>
    <w:rsid w:val="00624F16"/>
    <w:rsid w:val="00646862"/>
    <w:rsid w:val="00656B78"/>
    <w:rsid w:val="00657D8B"/>
    <w:rsid w:val="00667A10"/>
    <w:rsid w:val="00677F75"/>
    <w:rsid w:val="006D6DA9"/>
    <w:rsid w:val="006F7032"/>
    <w:rsid w:val="00702399"/>
    <w:rsid w:val="007124BE"/>
    <w:rsid w:val="0072476D"/>
    <w:rsid w:val="00741A46"/>
    <w:rsid w:val="00745EDF"/>
    <w:rsid w:val="00795FB9"/>
    <w:rsid w:val="007A762B"/>
    <w:rsid w:val="007D7C09"/>
    <w:rsid w:val="00803852"/>
    <w:rsid w:val="00813287"/>
    <w:rsid w:val="00844B7F"/>
    <w:rsid w:val="00872AAF"/>
    <w:rsid w:val="008A4F33"/>
    <w:rsid w:val="008B2439"/>
    <w:rsid w:val="008C49EB"/>
    <w:rsid w:val="008E04E2"/>
    <w:rsid w:val="00921D45"/>
    <w:rsid w:val="00922BD0"/>
    <w:rsid w:val="0092549D"/>
    <w:rsid w:val="0099698C"/>
    <w:rsid w:val="009A7280"/>
    <w:rsid w:val="00A10B33"/>
    <w:rsid w:val="00A35FDA"/>
    <w:rsid w:val="00AF52A7"/>
    <w:rsid w:val="00B30316"/>
    <w:rsid w:val="00B357B3"/>
    <w:rsid w:val="00B36268"/>
    <w:rsid w:val="00B574F1"/>
    <w:rsid w:val="00B966CE"/>
    <w:rsid w:val="00BA6DE0"/>
    <w:rsid w:val="00BB1CB9"/>
    <w:rsid w:val="00BB3CA1"/>
    <w:rsid w:val="00BB6A20"/>
    <w:rsid w:val="00C11D4D"/>
    <w:rsid w:val="00C75C21"/>
    <w:rsid w:val="00C96D20"/>
    <w:rsid w:val="00CD665D"/>
    <w:rsid w:val="00CF7E7C"/>
    <w:rsid w:val="00D3699B"/>
    <w:rsid w:val="00D41521"/>
    <w:rsid w:val="00D53F8F"/>
    <w:rsid w:val="00D973CC"/>
    <w:rsid w:val="00DA28C2"/>
    <w:rsid w:val="00E1379C"/>
    <w:rsid w:val="00E1482A"/>
    <w:rsid w:val="00E54ED3"/>
    <w:rsid w:val="00E621F7"/>
    <w:rsid w:val="00E65ACC"/>
    <w:rsid w:val="00E759E4"/>
    <w:rsid w:val="00E84865"/>
    <w:rsid w:val="00EB629E"/>
    <w:rsid w:val="00ED157C"/>
    <w:rsid w:val="00EF085C"/>
    <w:rsid w:val="00F314DB"/>
    <w:rsid w:val="00F831A4"/>
    <w:rsid w:val="00F943DF"/>
    <w:rsid w:val="00F94C84"/>
    <w:rsid w:val="00FD7AEB"/>
    <w:rsid w:val="00FE13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682675F"/>
  <w15:chartTrackingRefBased/>
  <w15:docId w15:val="{7B89E99C-915D-4040-976A-C9B7E05A4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A20"/>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E65AC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qFormat/>
    <w:rsid w:val="00EB629E"/>
    <w:pPr>
      <w:keepNext/>
      <w:suppressAutoHyphens w:val="0"/>
      <w:outlineLvl w:val="2"/>
    </w:pPr>
    <w:rPr>
      <w:sz w:val="3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rsid w:val="00BB6A2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Odlomakpopisa">
    <w:name w:val="List Paragraph"/>
    <w:basedOn w:val="Normal"/>
    <w:uiPriority w:val="34"/>
    <w:qFormat/>
    <w:rsid w:val="00BB6A20"/>
    <w:pPr>
      <w:ind w:left="720"/>
      <w:contextualSpacing/>
    </w:pPr>
  </w:style>
  <w:style w:type="character" w:styleId="Hiperveza">
    <w:name w:val="Hyperlink"/>
    <w:basedOn w:val="Zadanifontodlomka"/>
    <w:uiPriority w:val="99"/>
    <w:unhideWhenUsed/>
    <w:rsid w:val="001F60DE"/>
    <w:rPr>
      <w:color w:val="0563C1" w:themeColor="hyperlink"/>
      <w:u w:val="single"/>
    </w:rPr>
  </w:style>
  <w:style w:type="character" w:styleId="Nerijeenospominjanje">
    <w:name w:val="Unresolved Mention"/>
    <w:basedOn w:val="Zadanifontodlomka"/>
    <w:uiPriority w:val="99"/>
    <w:semiHidden/>
    <w:unhideWhenUsed/>
    <w:rsid w:val="001F60DE"/>
    <w:rPr>
      <w:color w:val="605E5C"/>
      <w:shd w:val="clear" w:color="auto" w:fill="E1DFDD"/>
    </w:rPr>
  </w:style>
  <w:style w:type="table" w:styleId="Reetkatablice">
    <w:name w:val="Table Grid"/>
    <w:basedOn w:val="Obinatablica"/>
    <w:uiPriority w:val="39"/>
    <w:rsid w:val="005E3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Char">
    <w:name w:val="Naslov 3 Char"/>
    <w:basedOn w:val="Zadanifontodlomka"/>
    <w:link w:val="Naslov3"/>
    <w:rsid w:val="00EB629E"/>
    <w:rPr>
      <w:rFonts w:ascii="Times New Roman" w:eastAsia="Times New Roman" w:hAnsi="Times New Roman" w:cs="Times New Roman"/>
      <w:sz w:val="32"/>
      <w:szCs w:val="24"/>
    </w:rPr>
  </w:style>
  <w:style w:type="paragraph" w:styleId="Zaglavlje">
    <w:name w:val="header"/>
    <w:basedOn w:val="Normal"/>
    <w:link w:val="ZaglavljeChar"/>
    <w:uiPriority w:val="99"/>
    <w:unhideWhenUsed/>
    <w:rsid w:val="003E0ED2"/>
    <w:pPr>
      <w:tabs>
        <w:tab w:val="center" w:pos="4536"/>
        <w:tab w:val="right" w:pos="9072"/>
      </w:tabs>
    </w:pPr>
  </w:style>
  <w:style w:type="character" w:customStyle="1" w:styleId="ZaglavljeChar">
    <w:name w:val="Zaglavlje Char"/>
    <w:basedOn w:val="Zadanifontodlomka"/>
    <w:link w:val="Zaglavlje"/>
    <w:uiPriority w:val="99"/>
    <w:rsid w:val="003E0ED2"/>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3E0ED2"/>
    <w:pPr>
      <w:tabs>
        <w:tab w:val="center" w:pos="4536"/>
        <w:tab w:val="right" w:pos="9072"/>
      </w:tabs>
    </w:pPr>
  </w:style>
  <w:style w:type="character" w:customStyle="1" w:styleId="PodnojeChar">
    <w:name w:val="Podnožje Char"/>
    <w:basedOn w:val="Zadanifontodlomka"/>
    <w:link w:val="Podnoje"/>
    <w:uiPriority w:val="99"/>
    <w:rsid w:val="003E0ED2"/>
    <w:rPr>
      <w:rFonts w:ascii="Times New Roman" w:eastAsia="Times New Roman" w:hAnsi="Times New Roman" w:cs="Times New Roman"/>
      <w:sz w:val="24"/>
      <w:szCs w:val="24"/>
      <w:lang w:eastAsia="ar-SA"/>
    </w:rPr>
  </w:style>
  <w:style w:type="paragraph" w:styleId="Bezproreda">
    <w:name w:val="No Spacing"/>
    <w:uiPriority w:val="1"/>
    <w:qFormat/>
    <w:rsid w:val="00D973CC"/>
    <w:pPr>
      <w:spacing w:after="0" w:line="240" w:lineRule="auto"/>
    </w:pPr>
    <w:rPr>
      <w:rFonts w:ascii="Calibri" w:eastAsia="Calibri" w:hAnsi="Calibri" w:cs="Times New Roman"/>
    </w:rPr>
  </w:style>
  <w:style w:type="character" w:customStyle="1" w:styleId="Naslov1Char">
    <w:name w:val="Naslov 1 Char"/>
    <w:basedOn w:val="Zadanifontodlomka"/>
    <w:link w:val="Naslov1"/>
    <w:uiPriority w:val="9"/>
    <w:rsid w:val="00E65ACC"/>
    <w:rPr>
      <w:rFonts w:asciiTheme="majorHAnsi" w:eastAsiaTheme="majorEastAsia" w:hAnsiTheme="majorHAnsi" w:cstheme="majorBidi"/>
      <w:color w:val="2F5496" w:themeColor="accent1" w:themeShade="BF"/>
      <w:sz w:val="32"/>
      <w:szCs w:val="32"/>
      <w:lang w:eastAsia="ar-SA"/>
    </w:rPr>
  </w:style>
  <w:style w:type="paragraph" w:styleId="TOCNaslov">
    <w:name w:val="TOC Heading"/>
    <w:basedOn w:val="Naslov1"/>
    <w:next w:val="Normal"/>
    <w:uiPriority w:val="39"/>
    <w:unhideWhenUsed/>
    <w:qFormat/>
    <w:rsid w:val="00E65ACC"/>
    <w:pPr>
      <w:suppressAutoHyphens w:val="0"/>
      <w:spacing w:line="259" w:lineRule="auto"/>
      <w:outlineLvl w:val="9"/>
    </w:pPr>
    <w:rPr>
      <w:lang w:eastAsia="hr-HR"/>
    </w:rPr>
  </w:style>
  <w:style w:type="paragraph" w:styleId="Sadraj3">
    <w:name w:val="toc 3"/>
    <w:basedOn w:val="Normal"/>
    <w:next w:val="Normal"/>
    <w:autoRedefine/>
    <w:uiPriority w:val="39"/>
    <w:unhideWhenUsed/>
    <w:rsid w:val="00E65AC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8084">
      <w:bodyDiv w:val="1"/>
      <w:marLeft w:val="0"/>
      <w:marRight w:val="0"/>
      <w:marTop w:val="0"/>
      <w:marBottom w:val="0"/>
      <w:divBdr>
        <w:top w:val="none" w:sz="0" w:space="0" w:color="auto"/>
        <w:left w:val="none" w:sz="0" w:space="0" w:color="auto"/>
        <w:bottom w:val="none" w:sz="0" w:space="0" w:color="auto"/>
        <w:right w:val="none" w:sz="0" w:space="0" w:color="auto"/>
      </w:divBdr>
    </w:div>
    <w:div w:id="518398278">
      <w:bodyDiv w:val="1"/>
      <w:marLeft w:val="0"/>
      <w:marRight w:val="0"/>
      <w:marTop w:val="0"/>
      <w:marBottom w:val="0"/>
      <w:divBdr>
        <w:top w:val="none" w:sz="0" w:space="0" w:color="auto"/>
        <w:left w:val="none" w:sz="0" w:space="0" w:color="auto"/>
        <w:bottom w:val="none" w:sz="0" w:space="0" w:color="auto"/>
        <w:right w:val="none" w:sz="0" w:space="0" w:color="auto"/>
      </w:divBdr>
    </w:div>
    <w:div w:id="187815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0FE6D-67B1-4776-A8AA-5968F1D34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5790</Words>
  <Characters>33006</Characters>
  <Application>Microsoft Office Word</Application>
  <DocSecurity>0</DocSecurity>
  <Lines>275</Lines>
  <Paragraphs>77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 Kotoriba</dc:creator>
  <cp:keywords/>
  <dc:description/>
  <cp:lastModifiedBy>DV Kotoriba</cp:lastModifiedBy>
  <cp:revision>9</cp:revision>
  <cp:lastPrinted>2021-09-27T10:39:00Z</cp:lastPrinted>
  <dcterms:created xsi:type="dcterms:W3CDTF">2021-09-15T15:14:00Z</dcterms:created>
  <dcterms:modified xsi:type="dcterms:W3CDTF">2021-09-27T10:57:00Z</dcterms:modified>
</cp:coreProperties>
</file>