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8ADD" w14:textId="77777777" w:rsidR="00D126C5" w:rsidRPr="007411AE" w:rsidRDefault="007B46A4" w:rsidP="002B1667">
      <w:pPr>
        <w:spacing w:after="0"/>
        <w:rPr>
          <w:rFonts w:ascii="Arial" w:hAnsi="Arial" w:cs="Arial"/>
          <w:b/>
          <w:sz w:val="24"/>
          <w:szCs w:val="24"/>
        </w:rPr>
      </w:pPr>
      <w:r w:rsidRPr="007411AE">
        <w:rPr>
          <w:rFonts w:ascii="Arial" w:hAnsi="Arial" w:cs="Arial"/>
          <w:b/>
          <w:sz w:val="24"/>
          <w:szCs w:val="24"/>
        </w:rPr>
        <w:t>DJEČJI VRTIĆ KOTORIBA</w:t>
      </w:r>
    </w:p>
    <w:p w14:paraId="7DC1EE5D" w14:textId="77777777" w:rsidR="00B9491E" w:rsidRPr="007411AE" w:rsidRDefault="00B9491E" w:rsidP="002B1667">
      <w:pPr>
        <w:spacing w:after="0"/>
        <w:rPr>
          <w:rFonts w:ascii="Arial" w:hAnsi="Arial" w:cs="Arial"/>
          <w:b/>
        </w:rPr>
      </w:pPr>
    </w:p>
    <w:p w14:paraId="13E25AD4" w14:textId="77777777" w:rsidR="007B46A4" w:rsidRPr="007411AE" w:rsidRDefault="007B46A4" w:rsidP="0054083E">
      <w:pPr>
        <w:spacing w:after="0"/>
        <w:rPr>
          <w:rFonts w:ascii="Arial" w:hAnsi="Arial" w:cs="Arial"/>
          <w:b/>
        </w:rPr>
      </w:pPr>
    </w:p>
    <w:p w14:paraId="6DC32000" w14:textId="77777777" w:rsidR="00B9491E" w:rsidRPr="007411AE" w:rsidRDefault="00A175D9" w:rsidP="002A5C70">
      <w:pPr>
        <w:spacing w:after="0"/>
        <w:jc w:val="center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OBRAZLOŽENJE </w:t>
      </w:r>
      <w:r w:rsidR="0017252A" w:rsidRPr="007411AE">
        <w:rPr>
          <w:rFonts w:ascii="Arial" w:hAnsi="Arial" w:cs="Arial"/>
          <w:b/>
        </w:rPr>
        <w:t xml:space="preserve"> </w:t>
      </w:r>
    </w:p>
    <w:p w14:paraId="71AF878C" w14:textId="6EDCB4F5" w:rsidR="00FA5D53" w:rsidRDefault="00210F96" w:rsidP="00965F9D">
      <w:pPr>
        <w:spacing w:after="0"/>
        <w:jc w:val="center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UZ POLUGODIŠNJJI</w:t>
      </w:r>
      <w:r w:rsidR="00B9491E" w:rsidRPr="007411AE">
        <w:rPr>
          <w:rFonts w:ascii="Arial" w:hAnsi="Arial" w:cs="Arial"/>
          <w:b/>
        </w:rPr>
        <w:t xml:space="preserve"> IZVJEŠTAJ</w:t>
      </w:r>
      <w:r w:rsidR="00965F9D" w:rsidRPr="007411AE">
        <w:rPr>
          <w:rFonts w:ascii="Arial" w:hAnsi="Arial" w:cs="Arial"/>
          <w:b/>
        </w:rPr>
        <w:t xml:space="preserve"> O IZVRŠENJU </w:t>
      </w:r>
      <w:r w:rsidR="00B9491E" w:rsidRPr="007411AE">
        <w:rPr>
          <w:rFonts w:ascii="Arial" w:hAnsi="Arial" w:cs="Arial"/>
          <w:b/>
        </w:rPr>
        <w:t xml:space="preserve"> </w:t>
      </w:r>
      <w:r w:rsidR="0017252A" w:rsidRPr="007411AE">
        <w:rPr>
          <w:rFonts w:ascii="Arial" w:hAnsi="Arial" w:cs="Arial"/>
          <w:b/>
        </w:rPr>
        <w:t>FINANCIJSKOG</w:t>
      </w:r>
      <w:r w:rsidR="00AE1F28" w:rsidRPr="007411AE">
        <w:rPr>
          <w:rFonts w:ascii="Arial" w:hAnsi="Arial" w:cs="Arial"/>
          <w:b/>
        </w:rPr>
        <w:t xml:space="preserve"> PLAN</w:t>
      </w:r>
      <w:r w:rsidR="00716F06" w:rsidRPr="007411AE">
        <w:rPr>
          <w:rFonts w:ascii="Arial" w:hAnsi="Arial" w:cs="Arial"/>
          <w:b/>
        </w:rPr>
        <w:t>A</w:t>
      </w:r>
      <w:r w:rsidRPr="007411AE">
        <w:rPr>
          <w:rFonts w:ascii="Arial" w:hAnsi="Arial" w:cs="Arial"/>
          <w:b/>
        </w:rPr>
        <w:t xml:space="preserve"> DJEČJEG VRTIĆA KOTORIBA NA DAN 30.6.202</w:t>
      </w:r>
      <w:r w:rsidR="007D22E3" w:rsidRPr="007411AE">
        <w:rPr>
          <w:rFonts w:ascii="Arial" w:hAnsi="Arial" w:cs="Arial"/>
          <w:b/>
        </w:rPr>
        <w:t>3</w:t>
      </w:r>
      <w:r w:rsidRPr="007411AE">
        <w:rPr>
          <w:rFonts w:ascii="Arial" w:hAnsi="Arial" w:cs="Arial"/>
          <w:b/>
        </w:rPr>
        <w:t>. GODINE</w:t>
      </w:r>
    </w:p>
    <w:p w14:paraId="725513E7" w14:textId="77777777" w:rsidR="007411AE" w:rsidRPr="007411AE" w:rsidRDefault="007411AE" w:rsidP="00965F9D">
      <w:pPr>
        <w:spacing w:after="0"/>
        <w:jc w:val="center"/>
        <w:rPr>
          <w:rFonts w:ascii="Arial" w:hAnsi="Arial" w:cs="Arial"/>
          <w:b/>
        </w:rPr>
      </w:pPr>
    </w:p>
    <w:p w14:paraId="75F00742" w14:textId="77777777" w:rsidR="00965F9D" w:rsidRPr="007411AE" w:rsidRDefault="00965F9D" w:rsidP="00965F9D">
      <w:pPr>
        <w:spacing w:after="0"/>
        <w:jc w:val="center"/>
        <w:rPr>
          <w:rFonts w:ascii="Arial" w:hAnsi="Arial" w:cs="Arial"/>
          <w:b/>
        </w:rPr>
      </w:pPr>
    </w:p>
    <w:p w14:paraId="1453637E" w14:textId="6DB12A19" w:rsidR="0060746A" w:rsidRPr="007411AE" w:rsidRDefault="00965F9D" w:rsidP="002574DD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</w:t>
      </w:r>
      <w:r w:rsidR="00176F6F" w:rsidRPr="007411AE">
        <w:rPr>
          <w:rFonts w:ascii="Arial" w:hAnsi="Arial" w:cs="Arial"/>
        </w:rPr>
        <w:t xml:space="preserve">     </w:t>
      </w:r>
      <w:r w:rsidR="00210F96" w:rsidRPr="007411AE">
        <w:rPr>
          <w:rFonts w:ascii="Arial" w:hAnsi="Arial" w:cs="Arial"/>
        </w:rPr>
        <w:t>Polugodišnji</w:t>
      </w:r>
      <w:r w:rsidRPr="007411AE">
        <w:rPr>
          <w:rFonts w:ascii="Arial" w:hAnsi="Arial" w:cs="Arial"/>
        </w:rPr>
        <w:t xml:space="preserve"> izvještaj o izvršenju Financijskog plana Dječjeg vrtića Kotoriba</w:t>
      </w:r>
      <w:r w:rsidR="00210F96" w:rsidRPr="007411AE">
        <w:rPr>
          <w:rFonts w:ascii="Arial" w:hAnsi="Arial" w:cs="Arial"/>
        </w:rPr>
        <w:t xml:space="preserve"> za 202</w:t>
      </w:r>
      <w:r w:rsidR="007D22E3" w:rsidRPr="007411AE">
        <w:rPr>
          <w:rFonts w:ascii="Arial" w:hAnsi="Arial" w:cs="Arial"/>
        </w:rPr>
        <w:t>3</w:t>
      </w:r>
      <w:r w:rsidRPr="007411AE">
        <w:rPr>
          <w:rFonts w:ascii="Arial" w:hAnsi="Arial" w:cs="Arial"/>
        </w:rPr>
        <w:t>. godinu sastavljen je prema Zakonu o pror</w:t>
      </w:r>
      <w:r w:rsidR="00F239A8" w:rsidRPr="007411AE">
        <w:rPr>
          <w:rFonts w:ascii="Arial" w:hAnsi="Arial" w:cs="Arial"/>
        </w:rPr>
        <w:t>ačunu (N/N 144/2021.)</w:t>
      </w:r>
      <w:r w:rsidR="00785D16">
        <w:rPr>
          <w:rFonts w:ascii="Arial" w:hAnsi="Arial" w:cs="Arial"/>
        </w:rPr>
        <w:t xml:space="preserve"> i prema Pravilniku o polugodišnjem i godišnjem izvještaju o izvršenju proračuna i financijskog plana (NN 85/23)</w:t>
      </w:r>
      <w:r w:rsidR="00F239A8" w:rsidRPr="007411AE">
        <w:rPr>
          <w:rFonts w:ascii="Arial" w:hAnsi="Arial" w:cs="Arial"/>
        </w:rPr>
        <w:t>.</w:t>
      </w:r>
    </w:p>
    <w:p w14:paraId="5E1C9DA2" w14:textId="44E979E2" w:rsidR="005F6C04" w:rsidRPr="007411AE" w:rsidRDefault="00176F6F" w:rsidP="00176F6F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       </w:t>
      </w:r>
    </w:p>
    <w:p w14:paraId="0AD826EC" w14:textId="326EC7C4" w:rsidR="00716F06" w:rsidRPr="007411AE" w:rsidRDefault="00210F96" w:rsidP="00AE1F2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Sastavni dio Polugodišnjeg</w:t>
      </w:r>
      <w:r w:rsidR="009B12E6" w:rsidRPr="007411AE">
        <w:rPr>
          <w:rFonts w:ascii="Arial" w:hAnsi="Arial" w:cs="Arial"/>
        </w:rPr>
        <w:t xml:space="preserve"> izvještaja o izvršenju Financij</w:t>
      </w:r>
      <w:r w:rsidRPr="007411AE">
        <w:rPr>
          <w:rFonts w:ascii="Arial" w:hAnsi="Arial" w:cs="Arial"/>
        </w:rPr>
        <w:t>skog plana Dječjeg vrtića Kotoriba na dan 30.6.202</w:t>
      </w:r>
      <w:r w:rsidR="007D22E3" w:rsidRPr="007411AE">
        <w:rPr>
          <w:rFonts w:ascii="Arial" w:hAnsi="Arial" w:cs="Arial"/>
        </w:rPr>
        <w:t>3</w:t>
      </w:r>
      <w:r w:rsidR="009B12E6" w:rsidRPr="007411AE">
        <w:rPr>
          <w:rFonts w:ascii="Arial" w:hAnsi="Arial" w:cs="Arial"/>
        </w:rPr>
        <w:t>. godinu čine:</w:t>
      </w:r>
    </w:p>
    <w:p w14:paraId="2159E1C3" w14:textId="5EF276DA" w:rsidR="009B12E6" w:rsidRPr="007411AE" w:rsidRDefault="00176F6F" w:rsidP="00176F6F">
      <w:pPr>
        <w:pStyle w:val="Bezproreda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 xml:space="preserve">       I.</w:t>
      </w:r>
      <w:r w:rsidR="007D22E3" w:rsidRPr="007411AE">
        <w:rPr>
          <w:rFonts w:ascii="Arial" w:hAnsi="Arial" w:cs="Arial"/>
          <w:b/>
        </w:rPr>
        <w:t xml:space="preserve"> </w:t>
      </w:r>
      <w:r w:rsidR="009B12E6" w:rsidRPr="007411AE">
        <w:rPr>
          <w:rFonts w:ascii="Arial" w:hAnsi="Arial" w:cs="Arial"/>
          <w:b/>
        </w:rPr>
        <w:t xml:space="preserve">Opći dio financijskog plana </w:t>
      </w:r>
      <w:r w:rsidR="009B12E6" w:rsidRPr="007411AE">
        <w:rPr>
          <w:rFonts w:ascii="Arial" w:hAnsi="Arial" w:cs="Arial"/>
        </w:rPr>
        <w:t>koji čini Račun prihoda i rashoda i Račun financiranja na razini odjeljka ekonomske klasifikacije</w:t>
      </w:r>
    </w:p>
    <w:p w14:paraId="1036A7E5" w14:textId="6789DA73" w:rsidR="009B12E6" w:rsidRPr="007411AE" w:rsidRDefault="00176F6F" w:rsidP="00176F6F">
      <w:pPr>
        <w:pStyle w:val="Bezproreda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       II.</w:t>
      </w:r>
      <w:r w:rsidR="007D22E3" w:rsidRPr="007411AE">
        <w:rPr>
          <w:rFonts w:ascii="Arial" w:hAnsi="Arial" w:cs="Arial"/>
          <w:b/>
        </w:rPr>
        <w:t xml:space="preserve"> </w:t>
      </w:r>
      <w:r w:rsidR="009B12E6" w:rsidRPr="007411AE">
        <w:rPr>
          <w:rFonts w:ascii="Arial" w:hAnsi="Arial" w:cs="Arial"/>
          <w:b/>
        </w:rPr>
        <w:t>Posebni dio Financijskog plana</w:t>
      </w:r>
      <w:r w:rsidRPr="007411AE">
        <w:rPr>
          <w:rFonts w:ascii="Arial" w:hAnsi="Arial" w:cs="Arial"/>
          <w:b/>
        </w:rPr>
        <w:t xml:space="preserve"> </w:t>
      </w:r>
      <w:r w:rsidRPr="007411AE">
        <w:rPr>
          <w:rFonts w:ascii="Arial" w:hAnsi="Arial" w:cs="Arial"/>
        </w:rPr>
        <w:t>iskazan po organizacijskoj i programskoj klasifikaciji na razini odjeljka ekonomske klasifikacije</w:t>
      </w:r>
    </w:p>
    <w:p w14:paraId="1BD3BC8F" w14:textId="77777777" w:rsidR="00176F6F" w:rsidRPr="007411AE" w:rsidRDefault="00176F6F" w:rsidP="00176F6F">
      <w:pPr>
        <w:pStyle w:val="Bezproreda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     III. Obrazloženje ostvarenja prihoda i primitaka, rashoda i izdataka.</w:t>
      </w:r>
    </w:p>
    <w:p w14:paraId="24F56E8D" w14:textId="77777777" w:rsidR="007C753A" w:rsidRPr="007411AE" w:rsidRDefault="007C753A" w:rsidP="00176F6F">
      <w:pPr>
        <w:pStyle w:val="Bezproreda"/>
        <w:rPr>
          <w:rFonts w:ascii="Arial" w:hAnsi="Arial" w:cs="Arial"/>
          <w:b/>
        </w:rPr>
      </w:pPr>
    </w:p>
    <w:p w14:paraId="769EDE54" w14:textId="276652A6" w:rsidR="00176F6F" w:rsidRPr="007411AE" w:rsidRDefault="00210F96" w:rsidP="00176F6F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  Polugodišnje </w:t>
      </w:r>
      <w:r w:rsidR="00176F6F" w:rsidRPr="007411AE">
        <w:rPr>
          <w:rFonts w:ascii="Arial" w:hAnsi="Arial" w:cs="Arial"/>
        </w:rPr>
        <w:t xml:space="preserve"> izvr</w:t>
      </w:r>
      <w:r w:rsidRPr="007411AE">
        <w:rPr>
          <w:rFonts w:ascii="Arial" w:hAnsi="Arial" w:cs="Arial"/>
        </w:rPr>
        <w:t>šenje Financijskog plana za 202</w:t>
      </w:r>
      <w:r w:rsidR="007D22E3" w:rsidRPr="007411AE">
        <w:rPr>
          <w:rFonts w:ascii="Arial" w:hAnsi="Arial" w:cs="Arial"/>
        </w:rPr>
        <w:t>3</w:t>
      </w:r>
      <w:r w:rsidR="00176F6F" w:rsidRPr="007411AE">
        <w:rPr>
          <w:rFonts w:ascii="Arial" w:hAnsi="Arial" w:cs="Arial"/>
        </w:rPr>
        <w:t>. godinu sastoji se od ukupnih prihoda i primitaka, rashoda i izdatak</w:t>
      </w:r>
      <w:r w:rsidRPr="007411AE">
        <w:rPr>
          <w:rFonts w:ascii="Arial" w:hAnsi="Arial" w:cs="Arial"/>
        </w:rPr>
        <w:t>a i nastalog viška iz prethodne godine</w:t>
      </w:r>
      <w:r w:rsidR="00176F6F" w:rsidRPr="007411AE">
        <w:rPr>
          <w:rFonts w:ascii="Arial" w:hAnsi="Arial" w:cs="Arial"/>
        </w:rPr>
        <w:t xml:space="preserve">. </w:t>
      </w:r>
    </w:p>
    <w:p w14:paraId="47C424D1" w14:textId="120633F3" w:rsidR="00176F6F" w:rsidRPr="007411AE" w:rsidRDefault="00176F6F" w:rsidP="008C620D">
      <w:pPr>
        <w:pStyle w:val="Odlomakpopisa"/>
        <w:numPr>
          <w:ilvl w:val="0"/>
          <w:numId w:val="9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OPĆI DIO FINANCIJSKOG PLANA</w:t>
      </w:r>
    </w:p>
    <w:p w14:paraId="0B461E39" w14:textId="51225153" w:rsidR="007C753A" w:rsidRPr="007411AE" w:rsidRDefault="007B2689" w:rsidP="002574DD">
      <w:pPr>
        <w:rPr>
          <w:rFonts w:ascii="Arial" w:hAnsi="Arial" w:cs="Arial"/>
          <w:b/>
        </w:rPr>
      </w:pPr>
      <w:r w:rsidRPr="007411AE">
        <w:rPr>
          <w:rFonts w:ascii="Arial" w:hAnsi="Arial" w:cs="Arial"/>
        </w:rPr>
        <w:t xml:space="preserve">    </w:t>
      </w:r>
      <w:r w:rsidR="00210F96" w:rsidRPr="007411AE">
        <w:rPr>
          <w:rFonts w:ascii="Arial" w:hAnsi="Arial" w:cs="Arial"/>
        </w:rPr>
        <w:t>Za razdoblje od 1.</w:t>
      </w:r>
      <w:r w:rsidR="001339AD" w:rsidRPr="007411AE">
        <w:rPr>
          <w:rFonts w:ascii="Arial" w:hAnsi="Arial" w:cs="Arial"/>
        </w:rPr>
        <w:t xml:space="preserve"> </w:t>
      </w:r>
      <w:r w:rsidR="00210F96" w:rsidRPr="007411AE">
        <w:rPr>
          <w:rFonts w:ascii="Arial" w:hAnsi="Arial" w:cs="Arial"/>
        </w:rPr>
        <w:t>siječnja 202</w:t>
      </w:r>
      <w:r w:rsidR="007D22E3" w:rsidRPr="007411AE">
        <w:rPr>
          <w:rFonts w:ascii="Arial" w:hAnsi="Arial" w:cs="Arial"/>
        </w:rPr>
        <w:t>3</w:t>
      </w:r>
      <w:r w:rsidR="00210F96" w:rsidRPr="007411AE">
        <w:rPr>
          <w:rFonts w:ascii="Arial" w:hAnsi="Arial" w:cs="Arial"/>
        </w:rPr>
        <w:t>. godine do 30. lipnja 202</w:t>
      </w:r>
      <w:r w:rsidR="007D22E3" w:rsidRPr="007411AE">
        <w:rPr>
          <w:rFonts w:ascii="Arial" w:hAnsi="Arial" w:cs="Arial"/>
        </w:rPr>
        <w:t>3</w:t>
      </w:r>
      <w:r w:rsidRPr="007411AE">
        <w:rPr>
          <w:rFonts w:ascii="Arial" w:hAnsi="Arial" w:cs="Arial"/>
        </w:rPr>
        <w:t>. godine Dječji vrtić Kotoriba ostvario je prihode poslovanja u iznosu od</w:t>
      </w:r>
      <w:r w:rsidR="001339AD" w:rsidRPr="007411AE">
        <w:rPr>
          <w:rFonts w:ascii="Arial" w:hAnsi="Arial" w:cs="Arial"/>
        </w:rPr>
        <w:t xml:space="preserve"> 106.937,48 eura</w:t>
      </w:r>
      <w:r w:rsidRPr="007411AE">
        <w:rPr>
          <w:rFonts w:ascii="Arial" w:hAnsi="Arial" w:cs="Arial"/>
        </w:rPr>
        <w:t xml:space="preserve">, a rashode i izdatke u iznosu </w:t>
      </w:r>
      <w:r w:rsidR="001339AD" w:rsidRPr="007411AE">
        <w:rPr>
          <w:rFonts w:ascii="Arial" w:hAnsi="Arial" w:cs="Arial"/>
        </w:rPr>
        <w:t>97.916,93 eura</w:t>
      </w:r>
      <w:r w:rsidRPr="007411AE">
        <w:rPr>
          <w:rFonts w:ascii="Arial" w:hAnsi="Arial" w:cs="Arial"/>
        </w:rPr>
        <w:t xml:space="preserve"> iz čega proizlazi pozitivan rezultat u izvještajnom razdoblju u iznosu od </w:t>
      </w:r>
      <w:r w:rsidR="001339AD" w:rsidRPr="007411AE">
        <w:rPr>
          <w:rFonts w:ascii="Arial" w:hAnsi="Arial" w:cs="Arial"/>
        </w:rPr>
        <w:t>7.129,79 eura</w:t>
      </w:r>
      <w:r w:rsidR="00070223" w:rsidRPr="007411AE">
        <w:rPr>
          <w:rFonts w:ascii="Arial" w:hAnsi="Arial" w:cs="Arial"/>
        </w:rPr>
        <w:t xml:space="preserve"> u što je uračunat manjak iz prethodne  2022. godine u iznosu od 1.890,76 eura.</w:t>
      </w:r>
    </w:p>
    <w:p w14:paraId="6C0F04F1" w14:textId="7EA8349A" w:rsidR="0054323C" w:rsidRPr="007411AE" w:rsidRDefault="0054323C" w:rsidP="002574DD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Sukladno navedenom Zakonu</w:t>
      </w:r>
      <w:r w:rsidR="00DA704D" w:rsidRPr="007411AE">
        <w:rPr>
          <w:rFonts w:ascii="Arial" w:hAnsi="Arial" w:cs="Arial"/>
        </w:rPr>
        <w:t>, Račun prihoda i izdataka sa</w:t>
      </w:r>
      <w:r w:rsidRPr="007411AE">
        <w:rPr>
          <w:rFonts w:ascii="Arial" w:hAnsi="Arial" w:cs="Arial"/>
        </w:rPr>
        <w:t xml:space="preserve">drži podatke o izvršenju za polugodišnje </w:t>
      </w:r>
      <w:r w:rsidR="00A33BD2" w:rsidRPr="007411AE">
        <w:rPr>
          <w:rFonts w:ascii="Arial" w:hAnsi="Arial" w:cs="Arial"/>
        </w:rPr>
        <w:t xml:space="preserve"> razdoblje prethodne godine. U općem se dijelu proračuna daju podaci o izvršenju za isto izvještajno razdoblje prethodne godine, podaci „izvornog plana“- I</w:t>
      </w:r>
      <w:r w:rsidR="00A12AA6" w:rsidRPr="007411AE">
        <w:rPr>
          <w:rFonts w:ascii="Arial" w:hAnsi="Arial" w:cs="Arial"/>
        </w:rPr>
        <w:t>.</w:t>
      </w:r>
      <w:r w:rsidR="00A33BD2" w:rsidRPr="007411AE">
        <w:rPr>
          <w:rFonts w:ascii="Arial" w:hAnsi="Arial" w:cs="Arial"/>
        </w:rPr>
        <w:t xml:space="preserve"> izmjene i d</w:t>
      </w:r>
      <w:r w:rsidR="00325474" w:rsidRPr="007411AE">
        <w:rPr>
          <w:rFonts w:ascii="Arial" w:hAnsi="Arial" w:cs="Arial"/>
        </w:rPr>
        <w:t>opune Financijskog plana za 202</w:t>
      </w:r>
      <w:r w:rsidR="00F1236C" w:rsidRPr="007411AE">
        <w:rPr>
          <w:rFonts w:ascii="Arial" w:hAnsi="Arial" w:cs="Arial"/>
        </w:rPr>
        <w:t>3</w:t>
      </w:r>
      <w:r w:rsidR="00A33BD2" w:rsidRPr="007411AE">
        <w:rPr>
          <w:rFonts w:ascii="Arial" w:hAnsi="Arial" w:cs="Arial"/>
        </w:rPr>
        <w:t>. godinu, te podatke izvršenja za tekuću proračunsku godinu</w:t>
      </w:r>
      <w:r w:rsidR="00F1236C" w:rsidRPr="007411AE">
        <w:rPr>
          <w:rFonts w:ascii="Arial" w:hAnsi="Arial" w:cs="Arial"/>
        </w:rPr>
        <w:t>.</w:t>
      </w:r>
      <w:r w:rsidR="00A33BD2" w:rsidRPr="007411AE">
        <w:rPr>
          <w:rFonts w:ascii="Arial" w:hAnsi="Arial" w:cs="Arial"/>
        </w:rPr>
        <w:t xml:space="preserve"> Uz navedene podatke daju se i indeksi  izvršenja u odnosu na izvještajno razdoblje prethodne godine i u odnosu na plan za tekuću proračunsku godinu. </w:t>
      </w:r>
    </w:p>
    <w:p w14:paraId="173D7608" w14:textId="7BC439B3" w:rsidR="00F239A8" w:rsidRPr="007411AE" w:rsidRDefault="007C753A" w:rsidP="008C620D">
      <w:pPr>
        <w:pStyle w:val="Odlomakpopisa"/>
        <w:numPr>
          <w:ilvl w:val="0"/>
          <w:numId w:val="11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POSEBNI DIO FINANCIJSKOG PLANA</w:t>
      </w:r>
    </w:p>
    <w:p w14:paraId="2BE5DAB6" w14:textId="7504C731" w:rsidR="002574DD" w:rsidRPr="007411AE" w:rsidRDefault="007C753A" w:rsidP="00176F6F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</w:t>
      </w:r>
      <w:r w:rsidR="00894D78" w:rsidRPr="007411AE">
        <w:rPr>
          <w:rFonts w:ascii="Arial" w:hAnsi="Arial" w:cs="Arial"/>
        </w:rPr>
        <w:t xml:space="preserve">Rashodi i izdaci utvrđeni u Posebnom dijeli, iskazani su po organizacijskoj, ekonomskoj i programskoj klasifikaciji gdje su iskazani </w:t>
      </w:r>
      <w:r w:rsidR="00DB74E0" w:rsidRPr="007411AE">
        <w:rPr>
          <w:rFonts w:ascii="Arial" w:hAnsi="Arial" w:cs="Arial"/>
        </w:rPr>
        <w:t>izvorni plan i izvršenje za  polugodište 202</w:t>
      </w:r>
      <w:r w:rsidR="00083010" w:rsidRPr="007411AE">
        <w:rPr>
          <w:rFonts w:ascii="Arial" w:hAnsi="Arial" w:cs="Arial"/>
        </w:rPr>
        <w:t>3</w:t>
      </w:r>
      <w:r w:rsidR="00DB74E0" w:rsidRPr="007411AE">
        <w:rPr>
          <w:rFonts w:ascii="Arial" w:hAnsi="Arial" w:cs="Arial"/>
        </w:rPr>
        <w:t>. godine</w:t>
      </w:r>
      <w:r w:rsidR="00894D78" w:rsidRPr="007411AE">
        <w:rPr>
          <w:rFonts w:ascii="Arial" w:hAnsi="Arial" w:cs="Arial"/>
        </w:rPr>
        <w:t xml:space="preserve"> s brojčanim oznakama i nazivima razdjela i glave, glavnog programa, programa i aktivnosti te računa ekonomske klasifikacije na razini podskupine i odjeljaka i indeksa izvršavanja za </w:t>
      </w:r>
      <w:r w:rsidR="00DB74E0" w:rsidRPr="007411AE">
        <w:rPr>
          <w:rFonts w:ascii="Arial" w:hAnsi="Arial" w:cs="Arial"/>
        </w:rPr>
        <w:t>prvo polugodište 202</w:t>
      </w:r>
      <w:r w:rsidR="00083010" w:rsidRPr="007411AE">
        <w:rPr>
          <w:rFonts w:ascii="Arial" w:hAnsi="Arial" w:cs="Arial"/>
        </w:rPr>
        <w:t>3</w:t>
      </w:r>
      <w:r w:rsidR="00DB74E0" w:rsidRPr="007411AE">
        <w:rPr>
          <w:rFonts w:ascii="Arial" w:hAnsi="Arial" w:cs="Arial"/>
        </w:rPr>
        <w:t>. godine</w:t>
      </w:r>
      <w:r w:rsidR="00894D78" w:rsidRPr="007411AE">
        <w:rPr>
          <w:rFonts w:ascii="Arial" w:hAnsi="Arial" w:cs="Arial"/>
        </w:rPr>
        <w:t xml:space="preserve">, </w:t>
      </w:r>
      <w:r w:rsidR="00DB74E0" w:rsidRPr="007411AE">
        <w:rPr>
          <w:rFonts w:ascii="Arial" w:hAnsi="Arial" w:cs="Arial"/>
        </w:rPr>
        <w:t>u odnosu na izvorni plan za 202</w:t>
      </w:r>
      <w:r w:rsidR="00083010" w:rsidRPr="007411AE">
        <w:rPr>
          <w:rFonts w:ascii="Arial" w:hAnsi="Arial" w:cs="Arial"/>
        </w:rPr>
        <w:t>3</w:t>
      </w:r>
      <w:r w:rsidR="00894D78" w:rsidRPr="007411AE">
        <w:rPr>
          <w:rFonts w:ascii="Arial" w:hAnsi="Arial" w:cs="Arial"/>
        </w:rPr>
        <w:t>. godinu.</w:t>
      </w:r>
    </w:p>
    <w:p w14:paraId="2C044EBC" w14:textId="2F7722F5" w:rsidR="00DA704D" w:rsidRPr="007411AE" w:rsidRDefault="00DA704D" w:rsidP="008C620D">
      <w:pPr>
        <w:pStyle w:val="Odlomakpopisa"/>
        <w:numPr>
          <w:ilvl w:val="0"/>
          <w:numId w:val="12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OBRAZLOŽENJE OSTVARENJA PRIHODA I PRIMITAKA, RASHODA I IZDATAKA</w:t>
      </w:r>
    </w:p>
    <w:p w14:paraId="2F04DCEA" w14:textId="77777777" w:rsidR="008C620D" w:rsidRPr="007411AE" w:rsidRDefault="008C620D" w:rsidP="008C620D">
      <w:pPr>
        <w:pStyle w:val="Odlomakpopisa"/>
        <w:ind w:left="870"/>
        <w:rPr>
          <w:rFonts w:ascii="Arial" w:hAnsi="Arial" w:cs="Arial"/>
          <w:b/>
        </w:rPr>
      </w:pPr>
    </w:p>
    <w:p w14:paraId="3C4D5B3D" w14:textId="77777777" w:rsidR="00A12AA6" w:rsidRPr="007411AE" w:rsidRDefault="00A12AA6" w:rsidP="00A12AA6">
      <w:pPr>
        <w:pStyle w:val="Odlomakpopisa"/>
        <w:numPr>
          <w:ilvl w:val="0"/>
          <w:numId w:val="7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  <w:u w:val="single"/>
        </w:rPr>
        <w:t>PRIHODI I PRIMICI</w:t>
      </w:r>
    </w:p>
    <w:p w14:paraId="7EB1FDEF" w14:textId="001FA469" w:rsidR="0067016E" w:rsidRPr="007411AE" w:rsidRDefault="00244148" w:rsidP="00AB69A0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    </w:t>
      </w:r>
      <w:r w:rsidR="00A04A03" w:rsidRPr="007411AE">
        <w:rPr>
          <w:rFonts w:ascii="Arial" w:hAnsi="Arial" w:cs="Arial"/>
        </w:rPr>
        <w:t>Ukupni prihodi u</w:t>
      </w:r>
      <w:r w:rsidR="004411CE" w:rsidRPr="007411AE">
        <w:rPr>
          <w:rFonts w:ascii="Arial" w:hAnsi="Arial" w:cs="Arial"/>
        </w:rPr>
        <w:t xml:space="preserve"> prvom polugodištu 202</w:t>
      </w:r>
      <w:r w:rsidR="00EB6836" w:rsidRPr="007411AE">
        <w:rPr>
          <w:rFonts w:ascii="Arial" w:hAnsi="Arial" w:cs="Arial"/>
        </w:rPr>
        <w:t>3</w:t>
      </w:r>
      <w:r w:rsidR="004411CE" w:rsidRPr="007411AE">
        <w:rPr>
          <w:rFonts w:ascii="Arial" w:hAnsi="Arial" w:cs="Arial"/>
        </w:rPr>
        <w:t>. godine</w:t>
      </w:r>
      <w:r w:rsidR="00A04A03" w:rsidRPr="007411AE">
        <w:rPr>
          <w:rFonts w:ascii="Arial" w:hAnsi="Arial" w:cs="Arial"/>
        </w:rPr>
        <w:t xml:space="preserve"> iznose </w:t>
      </w:r>
      <w:r w:rsidR="00EB6836" w:rsidRPr="007411AE">
        <w:rPr>
          <w:rFonts w:ascii="Arial" w:hAnsi="Arial" w:cs="Arial"/>
        </w:rPr>
        <w:t>106.937,48 eura</w:t>
      </w:r>
      <w:r w:rsidR="00A04A03" w:rsidRPr="007411AE">
        <w:rPr>
          <w:rFonts w:ascii="Arial" w:hAnsi="Arial" w:cs="Arial"/>
          <w:b/>
        </w:rPr>
        <w:t xml:space="preserve"> </w:t>
      </w:r>
      <w:r w:rsidR="004411CE" w:rsidRPr="007411AE">
        <w:rPr>
          <w:rFonts w:ascii="Arial" w:hAnsi="Arial" w:cs="Arial"/>
        </w:rPr>
        <w:t xml:space="preserve">što je </w:t>
      </w:r>
      <w:r w:rsidR="00EB6836" w:rsidRPr="007411AE">
        <w:rPr>
          <w:rFonts w:ascii="Arial" w:hAnsi="Arial" w:cs="Arial"/>
        </w:rPr>
        <w:t>45,59</w:t>
      </w:r>
      <w:r w:rsidR="00A04A03" w:rsidRPr="007411AE">
        <w:rPr>
          <w:rFonts w:ascii="Arial" w:hAnsi="Arial" w:cs="Arial"/>
        </w:rPr>
        <w:t>%  od planiranih sredstava i</w:t>
      </w:r>
      <w:r w:rsidR="004411CE" w:rsidRPr="007411AE">
        <w:rPr>
          <w:rFonts w:ascii="Arial" w:hAnsi="Arial" w:cs="Arial"/>
        </w:rPr>
        <w:t xml:space="preserve"> </w:t>
      </w:r>
      <w:r w:rsidR="00EB6836" w:rsidRPr="007411AE">
        <w:rPr>
          <w:rFonts w:ascii="Arial" w:hAnsi="Arial" w:cs="Arial"/>
        </w:rPr>
        <w:t>120,56</w:t>
      </w:r>
      <w:r w:rsidR="005F3C52" w:rsidRPr="007411AE">
        <w:rPr>
          <w:rFonts w:ascii="Arial" w:hAnsi="Arial" w:cs="Arial"/>
        </w:rPr>
        <w:t xml:space="preserve"> % od izvršenja za izvještajno razdoblje prethodne godine.</w:t>
      </w:r>
    </w:p>
    <w:p w14:paraId="0D67C4AB" w14:textId="314E99B4" w:rsidR="00A04A03" w:rsidRPr="007411AE" w:rsidRDefault="00A04A03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U okviru </w:t>
      </w:r>
      <w:r w:rsidRPr="007411AE">
        <w:rPr>
          <w:rFonts w:ascii="Arial" w:hAnsi="Arial" w:cs="Arial"/>
          <w:b/>
        </w:rPr>
        <w:t xml:space="preserve">skupine 636 (pomoći proračunskim korisnicima  iz proračuna  koji im nije nadležan) </w:t>
      </w:r>
      <w:r w:rsidR="000B3112" w:rsidRPr="007411AE">
        <w:rPr>
          <w:rFonts w:ascii="Arial" w:hAnsi="Arial" w:cs="Arial"/>
        </w:rPr>
        <w:t xml:space="preserve">evidentirane su pomoći koje su transfer iz nadležnog proračuna temeljem </w:t>
      </w:r>
      <w:r w:rsidR="00066BC6" w:rsidRPr="007411AE">
        <w:rPr>
          <w:rFonts w:ascii="Arial" w:hAnsi="Arial" w:cs="Arial"/>
        </w:rPr>
        <w:t>O</w:t>
      </w:r>
      <w:r w:rsidR="000B3112" w:rsidRPr="007411AE">
        <w:rPr>
          <w:rFonts w:ascii="Arial" w:hAnsi="Arial" w:cs="Arial"/>
        </w:rPr>
        <w:t>dluka o sufinanciranju program javnih potreba u predškolskom odgoju koje provodi Mini</w:t>
      </w:r>
      <w:r w:rsidR="005173AE" w:rsidRPr="007411AE">
        <w:rPr>
          <w:rFonts w:ascii="Arial" w:hAnsi="Arial" w:cs="Arial"/>
        </w:rPr>
        <w:t xml:space="preserve">starstvo znanosti i obrazovanja. Izvršenje u odnosu na plan je </w:t>
      </w:r>
      <w:r w:rsidR="00EB6836" w:rsidRPr="007411AE">
        <w:rPr>
          <w:rFonts w:ascii="Arial" w:hAnsi="Arial" w:cs="Arial"/>
        </w:rPr>
        <w:t>31,35</w:t>
      </w:r>
      <w:r w:rsidR="005173AE" w:rsidRPr="007411AE">
        <w:rPr>
          <w:rFonts w:ascii="Arial" w:hAnsi="Arial" w:cs="Arial"/>
        </w:rPr>
        <w:t xml:space="preserve"> %, a u odnosu na prošlogodišnje izvještajno razdoblje je </w:t>
      </w:r>
      <w:r w:rsidR="00EB6836" w:rsidRPr="007411AE">
        <w:rPr>
          <w:rFonts w:ascii="Arial" w:hAnsi="Arial" w:cs="Arial"/>
        </w:rPr>
        <w:t>129,07</w:t>
      </w:r>
      <w:r w:rsidR="005F3C52" w:rsidRPr="007411AE">
        <w:rPr>
          <w:rFonts w:ascii="Arial" w:hAnsi="Arial" w:cs="Arial"/>
        </w:rPr>
        <w:t>%</w:t>
      </w:r>
      <w:r w:rsidR="00066BC6" w:rsidRPr="007411AE">
        <w:rPr>
          <w:rFonts w:ascii="Arial" w:hAnsi="Arial" w:cs="Arial"/>
        </w:rPr>
        <w:t xml:space="preserve"> zbog većeg broja djece.</w:t>
      </w:r>
    </w:p>
    <w:p w14:paraId="09E763B8" w14:textId="4D17B398" w:rsidR="00BF391E" w:rsidRPr="007411AE" w:rsidRDefault="00BF391E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>Prihodi po posebnim propisima 652</w:t>
      </w:r>
      <w:r w:rsidRPr="007411AE">
        <w:rPr>
          <w:rFonts w:ascii="Arial" w:hAnsi="Arial" w:cs="Arial"/>
        </w:rPr>
        <w:t xml:space="preserve"> su prihodi od sufinanciranja roditelja za cijenu usluge smještaja djece u dječjem vrtiću.</w:t>
      </w:r>
      <w:r w:rsidR="005173AE" w:rsidRPr="007411AE">
        <w:rPr>
          <w:rFonts w:ascii="Arial" w:hAnsi="Arial" w:cs="Arial"/>
        </w:rPr>
        <w:t xml:space="preserve"> Roditel</w:t>
      </w:r>
      <w:r w:rsidR="004411CE" w:rsidRPr="007411AE">
        <w:rPr>
          <w:rFonts w:ascii="Arial" w:hAnsi="Arial" w:cs="Arial"/>
        </w:rPr>
        <w:t xml:space="preserve">jski dio sufinanciranja iznosi </w:t>
      </w:r>
      <w:r w:rsidR="00EB6836" w:rsidRPr="007411AE">
        <w:rPr>
          <w:rFonts w:ascii="Arial" w:hAnsi="Arial" w:cs="Arial"/>
        </w:rPr>
        <w:t>30</w:t>
      </w:r>
      <w:r w:rsidR="005173AE" w:rsidRPr="007411AE">
        <w:rPr>
          <w:rFonts w:ascii="Arial" w:hAnsi="Arial" w:cs="Arial"/>
        </w:rPr>
        <w:t>% ekonomske cijene usluge smještaja djece u Dječjem vrtiću.</w:t>
      </w:r>
      <w:r w:rsidR="00205FBC" w:rsidRPr="007411AE">
        <w:rPr>
          <w:rFonts w:ascii="Arial" w:hAnsi="Arial" w:cs="Arial"/>
        </w:rPr>
        <w:t xml:space="preserve"> Iz</w:t>
      </w:r>
      <w:r w:rsidR="004411CE" w:rsidRPr="007411AE">
        <w:rPr>
          <w:rFonts w:ascii="Arial" w:hAnsi="Arial" w:cs="Arial"/>
        </w:rPr>
        <w:t xml:space="preserve">vršenje je </w:t>
      </w:r>
      <w:r w:rsidR="00EB6836" w:rsidRPr="007411AE">
        <w:rPr>
          <w:rFonts w:ascii="Arial" w:hAnsi="Arial" w:cs="Arial"/>
        </w:rPr>
        <w:t>47,86</w:t>
      </w:r>
      <w:r w:rsidR="004411CE" w:rsidRPr="007411AE">
        <w:rPr>
          <w:rFonts w:ascii="Arial" w:hAnsi="Arial" w:cs="Arial"/>
        </w:rPr>
        <w:t xml:space="preserve"> % od </w:t>
      </w:r>
      <w:r w:rsidR="00EB6836" w:rsidRPr="007411AE">
        <w:rPr>
          <w:rFonts w:ascii="Arial" w:hAnsi="Arial" w:cs="Arial"/>
        </w:rPr>
        <w:t xml:space="preserve">izvornog </w:t>
      </w:r>
      <w:r w:rsidR="004411CE" w:rsidRPr="007411AE">
        <w:rPr>
          <w:rFonts w:ascii="Arial" w:hAnsi="Arial" w:cs="Arial"/>
        </w:rPr>
        <w:t xml:space="preserve">plana i </w:t>
      </w:r>
      <w:r w:rsidR="00EB6836" w:rsidRPr="007411AE">
        <w:rPr>
          <w:rFonts w:ascii="Arial" w:hAnsi="Arial" w:cs="Arial"/>
        </w:rPr>
        <w:t>105,04</w:t>
      </w:r>
      <w:r w:rsidR="004411CE" w:rsidRPr="007411AE">
        <w:rPr>
          <w:rFonts w:ascii="Arial" w:hAnsi="Arial" w:cs="Arial"/>
        </w:rPr>
        <w:t xml:space="preserve">% </w:t>
      </w:r>
      <w:r w:rsidR="005F3C52" w:rsidRPr="007411AE">
        <w:rPr>
          <w:rFonts w:ascii="Arial" w:hAnsi="Arial" w:cs="Arial"/>
        </w:rPr>
        <w:t xml:space="preserve"> od prošlogodišnjeg izvještajnog razdoblje</w:t>
      </w:r>
      <w:r w:rsidR="00066BC6" w:rsidRPr="007411AE">
        <w:rPr>
          <w:rFonts w:ascii="Arial" w:hAnsi="Arial" w:cs="Arial"/>
        </w:rPr>
        <w:t>, razlog većeg prihoda je povećanje ekonomske cijene vrtića</w:t>
      </w:r>
      <w:r w:rsidR="005F3C52" w:rsidRPr="007411AE">
        <w:rPr>
          <w:rFonts w:ascii="Arial" w:hAnsi="Arial" w:cs="Arial"/>
        </w:rPr>
        <w:t>.</w:t>
      </w:r>
    </w:p>
    <w:p w14:paraId="0CE93C6C" w14:textId="6573DC4A" w:rsidR="004411CE" w:rsidRPr="007411AE" w:rsidRDefault="004411CE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>Donacije od pravnih i fizičkih osoba izvan općeg proračuna 663</w:t>
      </w:r>
      <w:r w:rsidR="00C16493" w:rsidRPr="007411AE">
        <w:rPr>
          <w:rFonts w:ascii="Arial" w:hAnsi="Arial" w:cs="Arial"/>
          <w:b/>
        </w:rPr>
        <w:t xml:space="preserve"> </w:t>
      </w:r>
      <w:r w:rsidR="004433D2" w:rsidRPr="007411AE">
        <w:rPr>
          <w:rFonts w:ascii="Arial" w:hAnsi="Arial" w:cs="Arial"/>
          <w:bCs/>
        </w:rPr>
        <w:t>u ovom izvještajnom razdoblju nisu ostvareni.</w:t>
      </w:r>
    </w:p>
    <w:p w14:paraId="6ABFC603" w14:textId="20AB3A32" w:rsidR="005173AE" w:rsidRPr="007411AE" w:rsidRDefault="005173AE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 xml:space="preserve">Ostvareni prihodi skupine 671 </w:t>
      </w:r>
      <w:r w:rsidRPr="007411AE">
        <w:rPr>
          <w:rFonts w:ascii="Arial" w:hAnsi="Arial" w:cs="Arial"/>
        </w:rPr>
        <w:t xml:space="preserve">su prihodi nadležnog proračuna za </w:t>
      </w:r>
      <w:r w:rsidR="008F2236" w:rsidRPr="007411AE">
        <w:rPr>
          <w:rFonts w:ascii="Arial" w:hAnsi="Arial" w:cs="Arial"/>
        </w:rPr>
        <w:t xml:space="preserve">kojim se sufinancira 70 % ekonomske cijene boravka djece u vrtiću te se sredstva koriste za rashode </w:t>
      </w:r>
      <w:r w:rsidRPr="007411AE">
        <w:rPr>
          <w:rFonts w:ascii="Arial" w:hAnsi="Arial" w:cs="Arial"/>
        </w:rPr>
        <w:t xml:space="preserve"> redovn</w:t>
      </w:r>
      <w:r w:rsidR="008F2236" w:rsidRPr="007411AE">
        <w:rPr>
          <w:rFonts w:ascii="Arial" w:hAnsi="Arial" w:cs="Arial"/>
        </w:rPr>
        <w:t>e</w:t>
      </w:r>
      <w:r w:rsidRPr="007411AE">
        <w:rPr>
          <w:rFonts w:ascii="Arial" w:hAnsi="Arial" w:cs="Arial"/>
        </w:rPr>
        <w:t xml:space="preserve"> djelatnosti proračunskog korisnika</w:t>
      </w:r>
      <w:r w:rsidR="008F2236" w:rsidRPr="007411AE">
        <w:rPr>
          <w:rFonts w:ascii="Arial" w:hAnsi="Arial" w:cs="Arial"/>
        </w:rPr>
        <w:t xml:space="preserve"> i </w:t>
      </w:r>
      <w:r w:rsidR="00205FBC" w:rsidRPr="007411AE">
        <w:rPr>
          <w:rFonts w:ascii="Arial" w:hAnsi="Arial" w:cs="Arial"/>
        </w:rPr>
        <w:t xml:space="preserve"> rashod</w:t>
      </w:r>
      <w:r w:rsidR="008F2236" w:rsidRPr="007411AE">
        <w:rPr>
          <w:rFonts w:ascii="Arial" w:hAnsi="Arial" w:cs="Arial"/>
        </w:rPr>
        <w:t>a</w:t>
      </w:r>
      <w:r w:rsidR="00205FBC" w:rsidRPr="007411AE">
        <w:rPr>
          <w:rFonts w:ascii="Arial" w:hAnsi="Arial" w:cs="Arial"/>
        </w:rPr>
        <w:t xml:space="preserve"> za zaposl</w:t>
      </w:r>
      <w:r w:rsidR="00C16493" w:rsidRPr="007411AE">
        <w:rPr>
          <w:rFonts w:ascii="Arial" w:hAnsi="Arial" w:cs="Arial"/>
        </w:rPr>
        <w:t>ene</w:t>
      </w:r>
      <w:r w:rsidR="00044625" w:rsidRPr="007411AE">
        <w:rPr>
          <w:rFonts w:ascii="Arial" w:hAnsi="Arial" w:cs="Arial"/>
        </w:rPr>
        <w:t>.</w:t>
      </w:r>
    </w:p>
    <w:p w14:paraId="5A1C4591" w14:textId="16654E95" w:rsidR="005F3C52" w:rsidRPr="007411AE" w:rsidRDefault="005F3C52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Ostvarenje</w:t>
      </w:r>
      <w:r w:rsidR="00C16493" w:rsidRPr="007411AE">
        <w:rPr>
          <w:rFonts w:ascii="Arial" w:hAnsi="Arial" w:cs="Arial"/>
        </w:rPr>
        <w:t xml:space="preserve"> na </w:t>
      </w:r>
      <w:r w:rsidR="00044625" w:rsidRPr="007411AE">
        <w:rPr>
          <w:rFonts w:ascii="Arial" w:hAnsi="Arial" w:cs="Arial"/>
        </w:rPr>
        <w:t xml:space="preserve">izvorni </w:t>
      </w:r>
      <w:r w:rsidR="00C16493" w:rsidRPr="007411AE">
        <w:rPr>
          <w:rFonts w:ascii="Arial" w:hAnsi="Arial" w:cs="Arial"/>
        </w:rPr>
        <w:t xml:space="preserve">plan je </w:t>
      </w:r>
      <w:r w:rsidR="00044625" w:rsidRPr="007411AE">
        <w:rPr>
          <w:rFonts w:ascii="Arial" w:hAnsi="Arial" w:cs="Arial"/>
        </w:rPr>
        <w:t>45,57</w:t>
      </w:r>
      <w:r w:rsidR="00C16493" w:rsidRPr="007411AE">
        <w:rPr>
          <w:rFonts w:ascii="Arial" w:hAnsi="Arial" w:cs="Arial"/>
        </w:rPr>
        <w:t>%</w:t>
      </w:r>
      <w:r w:rsidRPr="007411AE">
        <w:rPr>
          <w:rFonts w:ascii="Arial" w:hAnsi="Arial" w:cs="Arial"/>
        </w:rPr>
        <w:t>, a u odnosu na prošlogodišnj</w:t>
      </w:r>
      <w:r w:rsidR="00C16493" w:rsidRPr="007411AE">
        <w:rPr>
          <w:rFonts w:ascii="Arial" w:hAnsi="Arial" w:cs="Arial"/>
        </w:rPr>
        <w:t>e izvještajno razdoblje je</w:t>
      </w:r>
      <w:r w:rsidR="00044625" w:rsidRPr="007411AE">
        <w:rPr>
          <w:rFonts w:ascii="Arial" w:hAnsi="Arial" w:cs="Arial"/>
        </w:rPr>
        <w:t xml:space="preserve"> </w:t>
      </w:r>
      <w:r w:rsidR="00C16493" w:rsidRPr="007411AE">
        <w:rPr>
          <w:rFonts w:ascii="Arial" w:hAnsi="Arial" w:cs="Arial"/>
        </w:rPr>
        <w:t>veće</w:t>
      </w:r>
      <w:r w:rsidR="00044625" w:rsidRPr="007411AE">
        <w:rPr>
          <w:rFonts w:ascii="Arial" w:hAnsi="Arial" w:cs="Arial"/>
        </w:rPr>
        <w:t xml:space="preserve"> za 129,88%</w:t>
      </w:r>
      <w:r w:rsidR="00C16493" w:rsidRPr="007411AE">
        <w:rPr>
          <w:rFonts w:ascii="Arial" w:hAnsi="Arial" w:cs="Arial"/>
        </w:rPr>
        <w:t xml:space="preserve"> </w:t>
      </w:r>
      <w:r w:rsidR="00044625" w:rsidRPr="007411AE">
        <w:rPr>
          <w:rFonts w:ascii="Arial" w:hAnsi="Arial" w:cs="Arial"/>
        </w:rPr>
        <w:t>zbog većeg broja upisane djece</w:t>
      </w:r>
      <w:r w:rsidR="002A18D2" w:rsidRPr="007411AE">
        <w:rPr>
          <w:rFonts w:ascii="Arial" w:hAnsi="Arial" w:cs="Arial"/>
        </w:rPr>
        <w:t>.</w:t>
      </w:r>
    </w:p>
    <w:p w14:paraId="09A5BBC6" w14:textId="478472A9" w:rsidR="00205FBC" w:rsidRPr="007411AE" w:rsidRDefault="00205FBC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>Ostali prihodi skupina 683</w:t>
      </w:r>
      <w:r w:rsidR="006C633D" w:rsidRPr="007411AE">
        <w:rPr>
          <w:rFonts w:ascii="Arial" w:hAnsi="Arial" w:cs="Arial"/>
          <w:b/>
        </w:rPr>
        <w:t xml:space="preserve"> </w:t>
      </w:r>
      <w:r w:rsidR="006C633D" w:rsidRPr="007411AE">
        <w:rPr>
          <w:rFonts w:ascii="Arial" w:hAnsi="Arial" w:cs="Arial"/>
        </w:rPr>
        <w:t xml:space="preserve">su evidentirani razni ostali prihodi (prihodi od osiguranja </w:t>
      </w:r>
      <w:r w:rsidR="00BA5412" w:rsidRPr="007411AE">
        <w:rPr>
          <w:rFonts w:ascii="Arial" w:hAnsi="Arial" w:cs="Arial"/>
        </w:rPr>
        <w:t xml:space="preserve">djece, prihodi od izložbe </w:t>
      </w:r>
      <w:r w:rsidR="006C633D" w:rsidRPr="007411AE">
        <w:rPr>
          <w:rFonts w:ascii="Arial" w:hAnsi="Arial" w:cs="Arial"/>
        </w:rPr>
        <w:t>i</w:t>
      </w:r>
      <w:r w:rsidR="00BA5412" w:rsidRPr="007411AE">
        <w:rPr>
          <w:rFonts w:ascii="Arial" w:hAnsi="Arial" w:cs="Arial"/>
        </w:rPr>
        <w:t xml:space="preserve"> </w:t>
      </w:r>
      <w:r w:rsidR="006C633D" w:rsidRPr="007411AE">
        <w:rPr>
          <w:rFonts w:ascii="Arial" w:hAnsi="Arial" w:cs="Arial"/>
        </w:rPr>
        <w:t>sl.).</w:t>
      </w:r>
    </w:p>
    <w:p w14:paraId="36214437" w14:textId="77777777" w:rsidR="00A12AA6" w:rsidRPr="007411AE" w:rsidRDefault="00A12AA6" w:rsidP="00D97F34">
      <w:pPr>
        <w:spacing w:after="0"/>
        <w:jc w:val="both"/>
        <w:rPr>
          <w:rFonts w:ascii="Arial" w:hAnsi="Arial" w:cs="Arial"/>
        </w:rPr>
      </w:pPr>
    </w:p>
    <w:p w14:paraId="3542CF0B" w14:textId="77777777" w:rsidR="00A12AA6" w:rsidRPr="007411AE" w:rsidRDefault="00A12AA6" w:rsidP="00A12AA6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  <w:u w:val="single"/>
        </w:rPr>
        <w:t>RASHODI I IZDACI</w:t>
      </w:r>
    </w:p>
    <w:p w14:paraId="5F0DA366" w14:textId="77777777" w:rsidR="00A12AA6" w:rsidRPr="007411AE" w:rsidRDefault="00A12AA6" w:rsidP="00A12AA6">
      <w:pPr>
        <w:spacing w:after="0"/>
        <w:ind w:left="195"/>
        <w:jc w:val="both"/>
        <w:rPr>
          <w:rFonts w:ascii="Arial" w:hAnsi="Arial" w:cs="Arial"/>
          <w:b/>
        </w:rPr>
      </w:pPr>
    </w:p>
    <w:p w14:paraId="2942680F" w14:textId="3A6BE9F3" w:rsidR="00A12AA6" w:rsidRPr="007411AE" w:rsidRDefault="00A12AA6" w:rsidP="00896490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Svi rashodi i izdaci izvještajnog razdoblja detaljno su vidljivi u posebnom dijelu financijskog plana</w:t>
      </w:r>
      <w:r w:rsidR="003C22EE" w:rsidRPr="007411AE">
        <w:rPr>
          <w:rFonts w:ascii="Arial" w:hAnsi="Arial" w:cs="Arial"/>
        </w:rPr>
        <w:t xml:space="preserve"> i to u izvještaju po programskoj klasifikaciji,</w:t>
      </w:r>
      <w:r w:rsidR="0089258C" w:rsidRPr="007411AE">
        <w:rPr>
          <w:rFonts w:ascii="Arial" w:hAnsi="Arial" w:cs="Arial"/>
        </w:rPr>
        <w:t xml:space="preserve"> </w:t>
      </w:r>
      <w:r w:rsidR="00454536" w:rsidRPr="007411AE">
        <w:rPr>
          <w:rFonts w:ascii="Arial" w:hAnsi="Arial" w:cs="Arial"/>
        </w:rPr>
        <w:t>gdje se oni prikazuju unutar ra</w:t>
      </w:r>
      <w:r w:rsidR="003C22EE" w:rsidRPr="007411AE">
        <w:rPr>
          <w:rFonts w:ascii="Arial" w:hAnsi="Arial" w:cs="Arial"/>
        </w:rPr>
        <w:t>zdjela i glava po</w:t>
      </w:r>
      <w:r w:rsidR="001C372A" w:rsidRPr="007411AE">
        <w:rPr>
          <w:rFonts w:ascii="Arial" w:hAnsi="Arial" w:cs="Arial"/>
        </w:rPr>
        <w:t xml:space="preserve"> </w:t>
      </w:r>
      <w:r w:rsidR="00454536" w:rsidRPr="007411AE">
        <w:rPr>
          <w:rFonts w:ascii="Arial" w:hAnsi="Arial" w:cs="Arial"/>
        </w:rPr>
        <w:t>programima i aktivnostima i za koje se u nastavku daje tekstualno obrazloženje izvršenja.</w:t>
      </w:r>
    </w:p>
    <w:p w14:paraId="739EBF6B" w14:textId="348DDB17" w:rsidR="00043969" w:rsidRPr="007411AE" w:rsidRDefault="00454536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U posebnom dijelu se, za razliku od općeg dijela proračuna, ne prikazuju usporedni podaci izvještajnog razdoblja prethodne godine.</w:t>
      </w:r>
      <w:r w:rsidR="00896490" w:rsidRPr="007411AE">
        <w:rPr>
          <w:rFonts w:ascii="Arial" w:hAnsi="Arial" w:cs="Arial"/>
        </w:rPr>
        <w:t xml:space="preserve"> Rashodi</w:t>
      </w:r>
      <w:r w:rsidR="00F218A4" w:rsidRPr="007411AE">
        <w:rPr>
          <w:rFonts w:ascii="Arial" w:hAnsi="Arial" w:cs="Arial"/>
        </w:rPr>
        <w:t xml:space="preserve"> </w:t>
      </w:r>
      <w:r w:rsidR="001C372A" w:rsidRPr="007411AE">
        <w:rPr>
          <w:rFonts w:ascii="Arial" w:hAnsi="Arial" w:cs="Arial"/>
        </w:rPr>
        <w:t>prema izvornom planu za 2023. godinu su ostvareni 42,92%</w:t>
      </w:r>
      <w:r w:rsidR="00F218A4" w:rsidRPr="007411AE">
        <w:rPr>
          <w:rFonts w:ascii="Arial" w:hAnsi="Arial" w:cs="Arial"/>
        </w:rPr>
        <w:t xml:space="preserve"> </w:t>
      </w:r>
      <w:r w:rsidR="00504B87" w:rsidRPr="007411AE">
        <w:rPr>
          <w:rFonts w:ascii="Arial" w:hAnsi="Arial" w:cs="Arial"/>
        </w:rPr>
        <w:t>dok je  prema prošlogodišnjem izvršenju veće za 117,54%</w:t>
      </w:r>
      <w:r w:rsidR="00896490" w:rsidRPr="007411AE">
        <w:rPr>
          <w:rFonts w:ascii="Arial" w:hAnsi="Arial" w:cs="Arial"/>
        </w:rPr>
        <w:t>.</w:t>
      </w:r>
    </w:p>
    <w:p w14:paraId="2C226003" w14:textId="77777777" w:rsidR="00F218A4" w:rsidRPr="007411AE" w:rsidRDefault="00F218A4" w:rsidP="00D97F34">
      <w:pPr>
        <w:spacing w:after="0"/>
        <w:jc w:val="both"/>
        <w:rPr>
          <w:rFonts w:ascii="Arial" w:hAnsi="Arial" w:cs="Arial"/>
        </w:rPr>
      </w:pPr>
    </w:p>
    <w:p w14:paraId="3DCA1B8C" w14:textId="77777777" w:rsidR="00896490" w:rsidRPr="007411AE" w:rsidRDefault="00896490" w:rsidP="00D97F34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RAZDJEL 001 DJEČJI VRTIĆ KOTORIBA</w:t>
      </w:r>
    </w:p>
    <w:p w14:paraId="0D8F9624" w14:textId="77777777" w:rsidR="00896490" w:rsidRPr="007411AE" w:rsidRDefault="00896490" w:rsidP="00D97F34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GLAVA 001 DJEČJI VRTIĆ KOTORIBA</w:t>
      </w:r>
    </w:p>
    <w:p w14:paraId="587F931B" w14:textId="77777777" w:rsidR="00F218A4" w:rsidRPr="007411AE" w:rsidRDefault="00F218A4" w:rsidP="00D97F34">
      <w:pPr>
        <w:spacing w:after="0"/>
        <w:jc w:val="both"/>
        <w:rPr>
          <w:rFonts w:ascii="Arial" w:hAnsi="Arial" w:cs="Arial"/>
          <w:b/>
        </w:rPr>
      </w:pPr>
    </w:p>
    <w:p w14:paraId="313B5D35" w14:textId="77777777" w:rsidR="00896490" w:rsidRPr="007411AE" w:rsidRDefault="00896490" w:rsidP="00D97F34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PROGRAM 001 – Dnevni boravak djece u dječjem vrtiću</w:t>
      </w:r>
    </w:p>
    <w:p w14:paraId="4D739165" w14:textId="7F7EC9B1" w:rsidR="00A72BDA" w:rsidRPr="007411AE" w:rsidRDefault="00896490" w:rsidP="002C080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A100101 REDOVNA DJELATNOST –</w:t>
      </w:r>
      <w:r w:rsidR="00F218A4" w:rsidRPr="007411AE">
        <w:rPr>
          <w:rFonts w:ascii="Arial" w:hAnsi="Arial" w:cs="Arial"/>
        </w:rPr>
        <w:t xml:space="preserve"> realizirano je </w:t>
      </w:r>
      <w:r w:rsidR="000D7BF5" w:rsidRPr="007411AE">
        <w:rPr>
          <w:rFonts w:ascii="Arial" w:hAnsi="Arial" w:cs="Arial"/>
        </w:rPr>
        <w:t>97.916,93 eura</w:t>
      </w:r>
      <w:r w:rsidR="00F218A4" w:rsidRPr="007411AE">
        <w:rPr>
          <w:rFonts w:ascii="Arial" w:hAnsi="Arial" w:cs="Arial"/>
        </w:rPr>
        <w:t xml:space="preserve"> odnosno </w:t>
      </w:r>
      <w:r w:rsidR="000D7BF5" w:rsidRPr="007411AE">
        <w:rPr>
          <w:rFonts w:ascii="Arial" w:hAnsi="Arial" w:cs="Arial"/>
        </w:rPr>
        <w:t>42,47</w:t>
      </w:r>
      <w:r w:rsidR="00F218A4" w:rsidRPr="007411AE">
        <w:rPr>
          <w:rFonts w:ascii="Arial" w:hAnsi="Arial" w:cs="Arial"/>
        </w:rPr>
        <w:t xml:space="preserve"> </w:t>
      </w:r>
      <w:r w:rsidRPr="007411AE">
        <w:rPr>
          <w:rFonts w:ascii="Arial" w:hAnsi="Arial" w:cs="Arial"/>
        </w:rPr>
        <w:t xml:space="preserve">% </w:t>
      </w:r>
      <w:r w:rsidR="002C0808" w:rsidRPr="007411AE">
        <w:rPr>
          <w:rFonts w:ascii="Arial" w:hAnsi="Arial" w:cs="Arial"/>
        </w:rPr>
        <w:t xml:space="preserve"> od</w:t>
      </w:r>
      <w:r w:rsidR="00F218A4" w:rsidRPr="007411AE">
        <w:rPr>
          <w:rFonts w:ascii="Arial" w:hAnsi="Arial" w:cs="Arial"/>
        </w:rPr>
        <w:t xml:space="preserve"> planiranog iznosa</w:t>
      </w:r>
      <w:r w:rsidR="00D64358" w:rsidRPr="007411AE">
        <w:rPr>
          <w:rFonts w:ascii="Arial" w:hAnsi="Arial" w:cs="Arial"/>
        </w:rPr>
        <w:t>, a  najviše je utrošeno za plaće i za ostale rashode za zapo</w:t>
      </w:r>
      <w:r w:rsidR="00EC6F33" w:rsidRPr="007411AE">
        <w:rPr>
          <w:rFonts w:ascii="Arial" w:hAnsi="Arial" w:cs="Arial"/>
        </w:rPr>
        <w:t xml:space="preserve">slene u iznosu od </w:t>
      </w:r>
      <w:r w:rsidR="000D7BF5" w:rsidRPr="007411AE">
        <w:rPr>
          <w:rFonts w:ascii="Arial" w:hAnsi="Arial" w:cs="Arial"/>
        </w:rPr>
        <w:t>81.843,63 eura</w:t>
      </w:r>
      <w:r w:rsidR="002C0808" w:rsidRPr="007411AE">
        <w:rPr>
          <w:rFonts w:ascii="Arial" w:hAnsi="Arial" w:cs="Arial"/>
        </w:rPr>
        <w:t xml:space="preserve">.  </w:t>
      </w:r>
    </w:p>
    <w:p w14:paraId="659DB30B" w14:textId="4E28BF6D" w:rsidR="00A72BDA" w:rsidRPr="007411AE" w:rsidRDefault="002C0808" w:rsidP="002C080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Za materijalne rasho</w:t>
      </w:r>
      <w:r w:rsidR="00EC6F33" w:rsidRPr="007411AE">
        <w:rPr>
          <w:rFonts w:ascii="Arial" w:hAnsi="Arial" w:cs="Arial"/>
        </w:rPr>
        <w:t>de</w:t>
      </w:r>
      <w:r w:rsidR="00A413BA" w:rsidRPr="007411AE">
        <w:rPr>
          <w:rFonts w:ascii="Arial" w:hAnsi="Arial" w:cs="Arial"/>
        </w:rPr>
        <w:t xml:space="preserve"> skupina 32 </w:t>
      </w:r>
      <w:r w:rsidR="00EC6F33" w:rsidRPr="007411AE">
        <w:rPr>
          <w:rFonts w:ascii="Arial" w:hAnsi="Arial" w:cs="Arial"/>
        </w:rPr>
        <w:t xml:space="preserve">utrošeno je </w:t>
      </w:r>
      <w:r w:rsidR="00AF083C" w:rsidRPr="007411AE">
        <w:rPr>
          <w:rFonts w:ascii="Arial" w:hAnsi="Arial" w:cs="Arial"/>
        </w:rPr>
        <w:t xml:space="preserve">15.768,16 eura </w:t>
      </w:r>
      <w:r w:rsidR="00A413BA" w:rsidRPr="007411AE">
        <w:rPr>
          <w:rFonts w:ascii="Arial" w:hAnsi="Arial" w:cs="Arial"/>
        </w:rPr>
        <w:t xml:space="preserve">u odnosu na izvorni  plan ostvareno je 33,20 % što obuhvaća naknade troškova zaposlenima u iznosu 2.020,27 eura, rashode za </w:t>
      </w:r>
      <w:r w:rsidR="00A413BA" w:rsidRPr="007411AE">
        <w:rPr>
          <w:rFonts w:ascii="Arial" w:hAnsi="Arial" w:cs="Arial"/>
        </w:rPr>
        <w:lastRenderedPageBreak/>
        <w:t>materijal i energiju u iznosu 11.084,80 eura, rashode za usluge od 2.279,81 eura i ostalih nespomenutih rashoda poslovanja( police osiguranja i sl.).</w:t>
      </w:r>
    </w:p>
    <w:p w14:paraId="5E2E98C5" w14:textId="75FA7E3C" w:rsidR="00A72BDA" w:rsidRPr="007411AE" w:rsidRDefault="00A72BDA" w:rsidP="002C080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Financijski rashodi su rashodi za </w:t>
      </w:r>
      <w:r w:rsidR="00A413BA" w:rsidRPr="007411AE">
        <w:rPr>
          <w:rFonts w:ascii="Arial" w:hAnsi="Arial" w:cs="Arial"/>
        </w:rPr>
        <w:t>bankarske usluge i usluge platnog prometa</w:t>
      </w:r>
      <w:r w:rsidRPr="007411AE">
        <w:rPr>
          <w:rFonts w:ascii="Arial" w:hAnsi="Arial" w:cs="Arial"/>
        </w:rPr>
        <w:t xml:space="preserve">. </w:t>
      </w:r>
    </w:p>
    <w:p w14:paraId="3CA79502" w14:textId="61DD5E51" w:rsidR="00083C2E" w:rsidRPr="007411AE" w:rsidRDefault="00A72BDA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Za nabavu nefinancijs</w:t>
      </w:r>
      <w:r w:rsidR="00925ACD" w:rsidRPr="007411AE">
        <w:rPr>
          <w:rFonts w:ascii="Arial" w:hAnsi="Arial" w:cs="Arial"/>
        </w:rPr>
        <w:t xml:space="preserve">ke imovine utrošeno je </w:t>
      </w:r>
      <w:r w:rsidR="00A413BA" w:rsidRPr="007411AE">
        <w:rPr>
          <w:rFonts w:ascii="Arial" w:hAnsi="Arial" w:cs="Arial"/>
        </w:rPr>
        <w:t>210,00 eura</w:t>
      </w:r>
      <w:r w:rsidR="00925ACD" w:rsidRPr="007411AE">
        <w:rPr>
          <w:rFonts w:ascii="Arial" w:hAnsi="Arial" w:cs="Arial"/>
        </w:rPr>
        <w:t xml:space="preserve"> odnosno </w:t>
      </w:r>
      <w:r w:rsidR="00A413BA" w:rsidRPr="007411AE">
        <w:rPr>
          <w:rFonts w:ascii="Arial" w:hAnsi="Arial" w:cs="Arial"/>
        </w:rPr>
        <w:t>7,24</w:t>
      </w:r>
      <w:r w:rsidR="00925ACD" w:rsidRPr="007411AE">
        <w:rPr>
          <w:rFonts w:ascii="Arial" w:hAnsi="Arial" w:cs="Arial"/>
        </w:rPr>
        <w:t xml:space="preserve"> % od plana</w:t>
      </w:r>
      <w:r w:rsidR="00A413BA" w:rsidRPr="007411AE">
        <w:rPr>
          <w:rFonts w:ascii="Arial" w:hAnsi="Arial" w:cs="Arial"/>
        </w:rPr>
        <w:t xml:space="preserve"> za nabavu novog printera</w:t>
      </w:r>
      <w:r w:rsidR="00925ACD" w:rsidRPr="007411AE">
        <w:rPr>
          <w:rFonts w:ascii="Arial" w:hAnsi="Arial" w:cs="Arial"/>
        </w:rPr>
        <w:t xml:space="preserve">.  </w:t>
      </w:r>
    </w:p>
    <w:p w14:paraId="2ABC034D" w14:textId="58C9366E" w:rsidR="00AA6C5C" w:rsidRPr="007411AE" w:rsidRDefault="00C90CA9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Stanje</w:t>
      </w:r>
      <w:r w:rsidR="007411AE">
        <w:rPr>
          <w:rFonts w:ascii="Arial" w:hAnsi="Arial" w:cs="Arial"/>
        </w:rPr>
        <w:t xml:space="preserve"> </w:t>
      </w:r>
      <w:r w:rsidRPr="007411AE">
        <w:rPr>
          <w:rFonts w:ascii="Arial" w:hAnsi="Arial" w:cs="Arial"/>
        </w:rPr>
        <w:t xml:space="preserve">novčanih sredstava na početku proračunske godine </w:t>
      </w:r>
      <w:r w:rsidR="00473B8F" w:rsidRPr="007411AE">
        <w:rPr>
          <w:rFonts w:ascii="Arial" w:hAnsi="Arial" w:cs="Arial"/>
        </w:rPr>
        <w:t>je</w:t>
      </w:r>
      <w:r w:rsidRPr="007411AE">
        <w:rPr>
          <w:rFonts w:ascii="Arial" w:hAnsi="Arial" w:cs="Arial"/>
        </w:rPr>
        <w:t xml:space="preserve"> </w:t>
      </w:r>
      <w:r w:rsidR="00473B8F" w:rsidRPr="007411AE">
        <w:rPr>
          <w:rFonts w:ascii="Arial" w:hAnsi="Arial" w:cs="Arial"/>
        </w:rPr>
        <w:t>321,04 eura</w:t>
      </w:r>
      <w:r w:rsidRPr="007411AE">
        <w:rPr>
          <w:rFonts w:ascii="Arial" w:hAnsi="Arial" w:cs="Arial"/>
        </w:rPr>
        <w:t>, te stanje sa 30.06.2023</w:t>
      </w:r>
      <w:r w:rsidR="00473B8F" w:rsidRPr="007411AE">
        <w:rPr>
          <w:rFonts w:ascii="Arial" w:hAnsi="Arial" w:cs="Arial"/>
        </w:rPr>
        <w:t>. 8.947,61 eura</w:t>
      </w:r>
      <w:r w:rsidRPr="007411AE">
        <w:rPr>
          <w:rFonts w:ascii="Arial" w:hAnsi="Arial" w:cs="Arial"/>
        </w:rPr>
        <w:t xml:space="preserve">. </w:t>
      </w:r>
    </w:p>
    <w:p w14:paraId="09D7733F" w14:textId="77777777" w:rsidR="005F3C52" w:rsidRPr="007411AE" w:rsidRDefault="005F3C52" w:rsidP="00D97F34">
      <w:pPr>
        <w:spacing w:after="0"/>
        <w:jc w:val="both"/>
        <w:rPr>
          <w:rFonts w:ascii="Arial" w:hAnsi="Arial" w:cs="Arial"/>
        </w:rPr>
      </w:pPr>
    </w:p>
    <w:p w14:paraId="48BB7B50" w14:textId="2F334368" w:rsidR="007D22E3" w:rsidRPr="007411AE" w:rsidRDefault="00411708" w:rsidP="005F3C52">
      <w:pPr>
        <w:tabs>
          <w:tab w:val="left" w:pos="8175"/>
        </w:tabs>
        <w:rPr>
          <w:rFonts w:ascii="Arial" w:hAnsi="Arial" w:cs="Arial"/>
        </w:rPr>
      </w:pPr>
      <w:r w:rsidRPr="007411AE">
        <w:rPr>
          <w:rFonts w:ascii="Arial" w:hAnsi="Arial" w:cs="Arial"/>
        </w:rPr>
        <w:t>Obrazloženje izradila:</w:t>
      </w:r>
      <w:r w:rsidR="005F3C52" w:rsidRPr="007411AE">
        <w:rPr>
          <w:rFonts w:ascii="Arial" w:hAnsi="Arial" w:cs="Arial"/>
        </w:rPr>
        <w:t xml:space="preserve">                                              </w:t>
      </w:r>
      <w:r w:rsidR="007D22E3" w:rsidRPr="007411AE">
        <w:rPr>
          <w:rFonts w:ascii="Arial" w:hAnsi="Arial" w:cs="Arial"/>
        </w:rPr>
        <w:t>Zamjenica r</w:t>
      </w:r>
      <w:r w:rsidR="00010801">
        <w:rPr>
          <w:rFonts w:ascii="Arial" w:hAnsi="Arial" w:cs="Arial"/>
        </w:rPr>
        <w:t>avnateljice</w:t>
      </w:r>
      <w:r w:rsidR="007D22E3" w:rsidRPr="007411AE">
        <w:rPr>
          <w:rFonts w:ascii="Arial" w:hAnsi="Arial" w:cs="Arial"/>
        </w:rPr>
        <w:t xml:space="preserve"> Dječjeg vrtića Kotoriba</w:t>
      </w:r>
    </w:p>
    <w:p w14:paraId="0BA97D30" w14:textId="0BE4365B" w:rsidR="007618AD" w:rsidRPr="007411AE" w:rsidRDefault="007D22E3" w:rsidP="005F3C52">
      <w:pPr>
        <w:tabs>
          <w:tab w:val="left" w:pos="8175"/>
        </w:tabs>
        <w:rPr>
          <w:rFonts w:ascii="Arial" w:hAnsi="Arial" w:cs="Arial"/>
        </w:rPr>
      </w:pPr>
      <w:r w:rsidRPr="007411AE">
        <w:rPr>
          <w:rFonts w:ascii="Arial" w:hAnsi="Arial" w:cs="Arial"/>
        </w:rPr>
        <w:t>Snježana Keler Fundak</w:t>
      </w:r>
      <w:r w:rsidR="00411708" w:rsidRPr="007411AE">
        <w:rPr>
          <w:rFonts w:ascii="Arial" w:hAnsi="Arial" w:cs="Arial"/>
        </w:rPr>
        <w:t xml:space="preserve"> </w:t>
      </w:r>
      <w:r w:rsidR="005F3C52" w:rsidRPr="007411AE">
        <w:rPr>
          <w:rFonts w:ascii="Arial" w:hAnsi="Arial" w:cs="Arial"/>
        </w:rPr>
        <w:t xml:space="preserve">                                                                      </w:t>
      </w:r>
      <w:r w:rsidRPr="007411AE">
        <w:rPr>
          <w:rFonts w:ascii="Arial" w:hAnsi="Arial" w:cs="Arial"/>
        </w:rPr>
        <w:t>Diana Šarek</w:t>
      </w:r>
    </w:p>
    <w:p w14:paraId="00344A3F" w14:textId="77777777" w:rsidR="00411708" w:rsidRPr="007411AE" w:rsidRDefault="00411708" w:rsidP="00411708">
      <w:pPr>
        <w:tabs>
          <w:tab w:val="left" w:pos="8175"/>
        </w:tabs>
        <w:jc w:val="center"/>
        <w:rPr>
          <w:rFonts w:ascii="Arial" w:hAnsi="Arial" w:cs="Arial"/>
        </w:rPr>
      </w:pPr>
    </w:p>
    <w:sectPr w:rsidR="00411708" w:rsidRPr="007411AE" w:rsidSect="0097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7D7"/>
    <w:multiLevelType w:val="hybridMultilevel"/>
    <w:tmpl w:val="2892B1E6"/>
    <w:lvl w:ilvl="0" w:tplc="0CCA1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6C6221"/>
    <w:multiLevelType w:val="hybridMultilevel"/>
    <w:tmpl w:val="F29E25BA"/>
    <w:lvl w:ilvl="0" w:tplc="74EE3628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1C191DA9"/>
    <w:multiLevelType w:val="hybridMultilevel"/>
    <w:tmpl w:val="E4A87EB4"/>
    <w:lvl w:ilvl="0" w:tplc="8E46BBC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6A2D"/>
    <w:multiLevelType w:val="hybridMultilevel"/>
    <w:tmpl w:val="B9DA7814"/>
    <w:lvl w:ilvl="0" w:tplc="CF3E06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26CB1"/>
    <w:multiLevelType w:val="hybridMultilevel"/>
    <w:tmpl w:val="04F6CCB4"/>
    <w:lvl w:ilvl="0" w:tplc="041A000B">
      <w:start w:val="1"/>
      <w:numFmt w:val="bullet"/>
      <w:lvlText w:val=""/>
      <w:lvlJc w:val="left"/>
      <w:pPr>
        <w:ind w:left="9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481C1EDB"/>
    <w:multiLevelType w:val="hybridMultilevel"/>
    <w:tmpl w:val="570A971A"/>
    <w:lvl w:ilvl="0" w:tplc="4E6039A2">
      <w:start w:val="1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D7E1293"/>
    <w:multiLevelType w:val="hybridMultilevel"/>
    <w:tmpl w:val="95B60A1C"/>
    <w:lvl w:ilvl="0" w:tplc="041A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EBC48B4"/>
    <w:multiLevelType w:val="hybridMultilevel"/>
    <w:tmpl w:val="C068D854"/>
    <w:lvl w:ilvl="0" w:tplc="0DDE7278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DD15D98"/>
    <w:multiLevelType w:val="hybridMultilevel"/>
    <w:tmpl w:val="52A86EC6"/>
    <w:lvl w:ilvl="0" w:tplc="987EA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533B"/>
    <w:multiLevelType w:val="hybridMultilevel"/>
    <w:tmpl w:val="7A50C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33A5"/>
    <w:multiLevelType w:val="hybridMultilevel"/>
    <w:tmpl w:val="5C7A1F8A"/>
    <w:lvl w:ilvl="0" w:tplc="8D52E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E4FAD"/>
    <w:multiLevelType w:val="hybridMultilevel"/>
    <w:tmpl w:val="ADDEAFBA"/>
    <w:lvl w:ilvl="0" w:tplc="041A000B">
      <w:start w:val="1"/>
      <w:numFmt w:val="bullet"/>
      <w:lvlText w:val=""/>
      <w:lvlJc w:val="left"/>
      <w:pPr>
        <w:ind w:left="92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 w16cid:durableId="194124640">
    <w:abstractNumId w:val="3"/>
  </w:num>
  <w:num w:numId="2" w16cid:durableId="1436250452">
    <w:abstractNumId w:val="2"/>
  </w:num>
  <w:num w:numId="3" w16cid:durableId="1893610203">
    <w:abstractNumId w:val="0"/>
  </w:num>
  <w:num w:numId="4" w16cid:durableId="1958640618">
    <w:abstractNumId w:val="9"/>
  </w:num>
  <w:num w:numId="5" w16cid:durableId="1497845184">
    <w:abstractNumId w:val="8"/>
  </w:num>
  <w:num w:numId="6" w16cid:durableId="1323847855">
    <w:abstractNumId w:val="5"/>
  </w:num>
  <w:num w:numId="7" w16cid:durableId="1231574507">
    <w:abstractNumId w:val="7"/>
  </w:num>
  <w:num w:numId="8" w16cid:durableId="1956324886">
    <w:abstractNumId w:val="10"/>
  </w:num>
  <w:num w:numId="9" w16cid:durableId="414742380">
    <w:abstractNumId w:val="4"/>
  </w:num>
  <w:num w:numId="10" w16cid:durableId="1145512356">
    <w:abstractNumId w:val="1"/>
  </w:num>
  <w:num w:numId="11" w16cid:durableId="979722842">
    <w:abstractNumId w:val="11"/>
  </w:num>
  <w:num w:numId="12" w16cid:durableId="52405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71"/>
    <w:rsid w:val="00002E2C"/>
    <w:rsid w:val="00004B3F"/>
    <w:rsid w:val="00010801"/>
    <w:rsid w:val="0001399A"/>
    <w:rsid w:val="000309A4"/>
    <w:rsid w:val="00034EDF"/>
    <w:rsid w:val="0004081B"/>
    <w:rsid w:val="00043969"/>
    <w:rsid w:val="00044625"/>
    <w:rsid w:val="00046693"/>
    <w:rsid w:val="00051099"/>
    <w:rsid w:val="00066BC6"/>
    <w:rsid w:val="00070223"/>
    <w:rsid w:val="00076E10"/>
    <w:rsid w:val="00083010"/>
    <w:rsid w:val="00083C2E"/>
    <w:rsid w:val="00091B4F"/>
    <w:rsid w:val="000927F8"/>
    <w:rsid w:val="00097472"/>
    <w:rsid w:val="00097F8A"/>
    <w:rsid w:val="000A6949"/>
    <w:rsid w:val="000A6ECC"/>
    <w:rsid w:val="000B0B4A"/>
    <w:rsid w:val="000B3112"/>
    <w:rsid w:val="000D7BF5"/>
    <w:rsid w:val="00102213"/>
    <w:rsid w:val="0010796C"/>
    <w:rsid w:val="001339AD"/>
    <w:rsid w:val="00141893"/>
    <w:rsid w:val="0017252A"/>
    <w:rsid w:val="00176F6F"/>
    <w:rsid w:val="001822BE"/>
    <w:rsid w:val="00187E8E"/>
    <w:rsid w:val="001A0433"/>
    <w:rsid w:val="001A10F5"/>
    <w:rsid w:val="001C372A"/>
    <w:rsid w:val="001F0A03"/>
    <w:rsid w:val="002018DF"/>
    <w:rsid w:val="00205FBC"/>
    <w:rsid w:val="002076A0"/>
    <w:rsid w:val="00210F96"/>
    <w:rsid w:val="002211DF"/>
    <w:rsid w:val="00227FE6"/>
    <w:rsid w:val="002359FC"/>
    <w:rsid w:val="00242177"/>
    <w:rsid w:val="00244148"/>
    <w:rsid w:val="002574DD"/>
    <w:rsid w:val="00260614"/>
    <w:rsid w:val="002628FD"/>
    <w:rsid w:val="0026506A"/>
    <w:rsid w:val="00280321"/>
    <w:rsid w:val="00287F86"/>
    <w:rsid w:val="0029462F"/>
    <w:rsid w:val="00296847"/>
    <w:rsid w:val="002A18D2"/>
    <w:rsid w:val="002A5C70"/>
    <w:rsid w:val="002B1667"/>
    <w:rsid w:val="002C0808"/>
    <w:rsid w:val="002C763F"/>
    <w:rsid w:val="002E0423"/>
    <w:rsid w:val="002E758A"/>
    <w:rsid w:val="00322B5A"/>
    <w:rsid w:val="00325474"/>
    <w:rsid w:val="0032750D"/>
    <w:rsid w:val="003360AB"/>
    <w:rsid w:val="00342862"/>
    <w:rsid w:val="00351E74"/>
    <w:rsid w:val="00354A25"/>
    <w:rsid w:val="00360796"/>
    <w:rsid w:val="00365ED6"/>
    <w:rsid w:val="0038567C"/>
    <w:rsid w:val="00391EC2"/>
    <w:rsid w:val="00393D8A"/>
    <w:rsid w:val="003A1A0F"/>
    <w:rsid w:val="003C22EE"/>
    <w:rsid w:val="003E1D35"/>
    <w:rsid w:val="003E5594"/>
    <w:rsid w:val="003E6CCA"/>
    <w:rsid w:val="003F1818"/>
    <w:rsid w:val="003F2B98"/>
    <w:rsid w:val="00406AB0"/>
    <w:rsid w:val="00411708"/>
    <w:rsid w:val="004141BF"/>
    <w:rsid w:val="004230A0"/>
    <w:rsid w:val="00436122"/>
    <w:rsid w:val="004411CE"/>
    <w:rsid w:val="00442A30"/>
    <w:rsid w:val="004433D2"/>
    <w:rsid w:val="00447449"/>
    <w:rsid w:val="00451B84"/>
    <w:rsid w:val="00454536"/>
    <w:rsid w:val="00455F2C"/>
    <w:rsid w:val="004614AA"/>
    <w:rsid w:val="00473B8F"/>
    <w:rsid w:val="0047670E"/>
    <w:rsid w:val="0048647D"/>
    <w:rsid w:val="00491CD1"/>
    <w:rsid w:val="004A114C"/>
    <w:rsid w:val="004B453C"/>
    <w:rsid w:val="004C0CDC"/>
    <w:rsid w:val="004C0F8D"/>
    <w:rsid w:val="004C6728"/>
    <w:rsid w:val="004D3513"/>
    <w:rsid w:val="004E4CD9"/>
    <w:rsid w:val="004F0927"/>
    <w:rsid w:val="004F3BD3"/>
    <w:rsid w:val="00503ECB"/>
    <w:rsid w:val="00504B87"/>
    <w:rsid w:val="00515095"/>
    <w:rsid w:val="005173AE"/>
    <w:rsid w:val="0054083E"/>
    <w:rsid w:val="0054323C"/>
    <w:rsid w:val="00545193"/>
    <w:rsid w:val="00545888"/>
    <w:rsid w:val="00545EE4"/>
    <w:rsid w:val="0056155E"/>
    <w:rsid w:val="005632D9"/>
    <w:rsid w:val="00586AC2"/>
    <w:rsid w:val="00587AD2"/>
    <w:rsid w:val="00593C65"/>
    <w:rsid w:val="005956DB"/>
    <w:rsid w:val="005A750F"/>
    <w:rsid w:val="005C40C4"/>
    <w:rsid w:val="005E064F"/>
    <w:rsid w:val="005E2C12"/>
    <w:rsid w:val="005F3C52"/>
    <w:rsid w:val="005F6C04"/>
    <w:rsid w:val="006012EB"/>
    <w:rsid w:val="0060746A"/>
    <w:rsid w:val="006120D7"/>
    <w:rsid w:val="0067016E"/>
    <w:rsid w:val="00670382"/>
    <w:rsid w:val="00670AD2"/>
    <w:rsid w:val="00681AA1"/>
    <w:rsid w:val="006957A3"/>
    <w:rsid w:val="00696858"/>
    <w:rsid w:val="006C1950"/>
    <w:rsid w:val="006C633D"/>
    <w:rsid w:val="006D21B0"/>
    <w:rsid w:val="006F6970"/>
    <w:rsid w:val="00712675"/>
    <w:rsid w:val="007140B6"/>
    <w:rsid w:val="00716F06"/>
    <w:rsid w:val="0072724A"/>
    <w:rsid w:val="00727A44"/>
    <w:rsid w:val="0073475A"/>
    <w:rsid w:val="00736535"/>
    <w:rsid w:val="0073786D"/>
    <w:rsid w:val="007411AE"/>
    <w:rsid w:val="007618AD"/>
    <w:rsid w:val="00783C55"/>
    <w:rsid w:val="00785D16"/>
    <w:rsid w:val="007A15A0"/>
    <w:rsid w:val="007B2689"/>
    <w:rsid w:val="007B46A4"/>
    <w:rsid w:val="007C753A"/>
    <w:rsid w:val="007D22E3"/>
    <w:rsid w:val="007D7798"/>
    <w:rsid w:val="007E0200"/>
    <w:rsid w:val="007E497C"/>
    <w:rsid w:val="007F12B9"/>
    <w:rsid w:val="0080171D"/>
    <w:rsid w:val="00802826"/>
    <w:rsid w:val="00812275"/>
    <w:rsid w:val="008135F9"/>
    <w:rsid w:val="008273CF"/>
    <w:rsid w:val="00850F4D"/>
    <w:rsid w:val="00863FE0"/>
    <w:rsid w:val="0087010E"/>
    <w:rsid w:val="0089258C"/>
    <w:rsid w:val="00894319"/>
    <w:rsid w:val="00894D78"/>
    <w:rsid w:val="00896490"/>
    <w:rsid w:val="008A095F"/>
    <w:rsid w:val="008B21A9"/>
    <w:rsid w:val="008C0359"/>
    <w:rsid w:val="008C620D"/>
    <w:rsid w:val="008E466D"/>
    <w:rsid w:val="008F009D"/>
    <w:rsid w:val="008F2236"/>
    <w:rsid w:val="009106E9"/>
    <w:rsid w:val="009162D0"/>
    <w:rsid w:val="00925ACD"/>
    <w:rsid w:val="00933998"/>
    <w:rsid w:val="0095631A"/>
    <w:rsid w:val="009569BD"/>
    <w:rsid w:val="00965F9D"/>
    <w:rsid w:val="00970000"/>
    <w:rsid w:val="0097195A"/>
    <w:rsid w:val="00976E53"/>
    <w:rsid w:val="00996B54"/>
    <w:rsid w:val="009A64A7"/>
    <w:rsid w:val="009A64E8"/>
    <w:rsid w:val="009B12E6"/>
    <w:rsid w:val="009B3F07"/>
    <w:rsid w:val="009C50F1"/>
    <w:rsid w:val="009C7B53"/>
    <w:rsid w:val="009E1FCA"/>
    <w:rsid w:val="009F4ED1"/>
    <w:rsid w:val="00A04A03"/>
    <w:rsid w:val="00A12AA6"/>
    <w:rsid w:val="00A175D9"/>
    <w:rsid w:val="00A24AC6"/>
    <w:rsid w:val="00A27A49"/>
    <w:rsid w:val="00A30B54"/>
    <w:rsid w:val="00A33BD2"/>
    <w:rsid w:val="00A413BA"/>
    <w:rsid w:val="00A4237D"/>
    <w:rsid w:val="00A55C45"/>
    <w:rsid w:val="00A613A5"/>
    <w:rsid w:val="00A647CC"/>
    <w:rsid w:val="00A71266"/>
    <w:rsid w:val="00A72BDA"/>
    <w:rsid w:val="00A75F51"/>
    <w:rsid w:val="00A8268E"/>
    <w:rsid w:val="00A909F4"/>
    <w:rsid w:val="00A918C6"/>
    <w:rsid w:val="00A941FB"/>
    <w:rsid w:val="00AA4D22"/>
    <w:rsid w:val="00AA55B4"/>
    <w:rsid w:val="00AA6C5C"/>
    <w:rsid w:val="00AB6776"/>
    <w:rsid w:val="00AB69A0"/>
    <w:rsid w:val="00AC1ED4"/>
    <w:rsid w:val="00AC3927"/>
    <w:rsid w:val="00AE1F28"/>
    <w:rsid w:val="00AF083C"/>
    <w:rsid w:val="00B04F70"/>
    <w:rsid w:val="00B2019B"/>
    <w:rsid w:val="00B224E6"/>
    <w:rsid w:val="00B24D54"/>
    <w:rsid w:val="00B25FB6"/>
    <w:rsid w:val="00B44BDB"/>
    <w:rsid w:val="00B72F87"/>
    <w:rsid w:val="00B93A4C"/>
    <w:rsid w:val="00B9491E"/>
    <w:rsid w:val="00BA3046"/>
    <w:rsid w:val="00BA46D9"/>
    <w:rsid w:val="00BA5412"/>
    <w:rsid w:val="00BB5E81"/>
    <w:rsid w:val="00BB72FA"/>
    <w:rsid w:val="00BB75C6"/>
    <w:rsid w:val="00BD5669"/>
    <w:rsid w:val="00BD6C57"/>
    <w:rsid w:val="00BE017D"/>
    <w:rsid w:val="00BE1E71"/>
    <w:rsid w:val="00BE464F"/>
    <w:rsid w:val="00BE662C"/>
    <w:rsid w:val="00BF391E"/>
    <w:rsid w:val="00C0088D"/>
    <w:rsid w:val="00C16493"/>
    <w:rsid w:val="00C511F7"/>
    <w:rsid w:val="00C6073F"/>
    <w:rsid w:val="00C90CA9"/>
    <w:rsid w:val="00CA08FB"/>
    <w:rsid w:val="00CB66DB"/>
    <w:rsid w:val="00CC6523"/>
    <w:rsid w:val="00CE26AB"/>
    <w:rsid w:val="00CE4259"/>
    <w:rsid w:val="00CF0575"/>
    <w:rsid w:val="00D11B09"/>
    <w:rsid w:val="00D126C5"/>
    <w:rsid w:val="00D27EE6"/>
    <w:rsid w:val="00D420F5"/>
    <w:rsid w:val="00D45A06"/>
    <w:rsid w:val="00D512CD"/>
    <w:rsid w:val="00D522CA"/>
    <w:rsid w:val="00D556CD"/>
    <w:rsid w:val="00D64358"/>
    <w:rsid w:val="00D66C76"/>
    <w:rsid w:val="00D75932"/>
    <w:rsid w:val="00D90983"/>
    <w:rsid w:val="00D93B63"/>
    <w:rsid w:val="00D97F34"/>
    <w:rsid w:val="00DA704D"/>
    <w:rsid w:val="00DB74E0"/>
    <w:rsid w:val="00DD04B8"/>
    <w:rsid w:val="00DD5EA7"/>
    <w:rsid w:val="00DF338A"/>
    <w:rsid w:val="00DF6913"/>
    <w:rsid w:val="00E12C08"/>
    <w:rsid w:val="00E135D7"/>
    <w:rsid w:val="00E2001F"/>
    <w:rsid w:val="00E250C7"/>
    <w:rsid w:val="00E42528"/>
    <w:rsid w:val="00E50111"/>
    <w:rsid w:val="00E50DD6"/>
    <w:rsid w:val="00E60DEA"/>
    <w:rsid w:val="00E61300"/>
    <w:rsid w:val="00EB6836"/>
    <w:rsid w:val="00EC5674"/>
    <w:rsid w:val="00EC6C4B"/>
    <w:rsid w:val="00EC6F33"/>
    <w:rsid w:val="00EC7EF4"/>
    <w:rsid w:val="00ED1427"/>
    <w:rsid w:val="00ED7E3E"/>
    <w:rsid w:val="00EE5E29"/>
    <w:rsid w:val="00F105BA"/>
    <w:rsid w:val="00F1236C"/>
    <w:rsid w:val="00F20DC2"/>
    <w:rsid w:val="00F218A4"/>
    <w:rsid w:val="00F234CD"/>
    <w:rsid w:val="00F239A8"/>
    <w:rsid w:val="00F262C8"/>
    <w:rsid w:val="00F470F9"/>
    <w:rsid w:val="00F54382"/>
    <w:rsid w:val="00F8192C"/>
    <w:rsid w:val="00F81943"/>
    <w:rsid w:val="00F93547"/>
    <w:rsid w:val="00FA5D53"/>
    <w:rsid w:val="00FC04B9"/>
    <w:rsid w:val="00FD7066"/>
    <w:rsid w:val="00FF0435"/>
    <w:rsid w:val="00FF0F10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736F6"/>
  <w15:docId w15:val="{09B4445E-9C2D-4302-9B96-D2240C3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0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97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6155E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E1F28"/>
    <w:pPr>
      <w:ind w:left="720"/>
      <w:contextualSpacing/>
    </w:pPr>
  </w:style>
  <w:style w:type="paragraph" w:styleId="Bezproreda">
    <w:name w:val="No Spacing"/>
    <w:uiPriority w:val="1"/>
    <w:qFormat/>
    <w:rsid w:val="005F6C04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5D4C-CA32-4C56-8B6E-77201320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Valued Acer Customer</dc:creator>
  <cp:keywords/>
  <dc:description/>
  <cp:lastModifiedBy>Korisnik</cp:lastModifiedBy>
  <cp:revision>21</cp:revision>
  <cp:lastPrinted>2022-03-17T09:32:00Z</cp:lastPrinted>
  <dcterms:created xsi:type="dcterms:W3CDTF">2023-07-21T09:07:00Z</dcterms:created>
  <dcterms:modified xsi:type="dcterms:W3CDTF">2023-07-28T09:02:00Z</dcterms:modified>
</cp:coreProperties>
</file>